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79CAA" w14:textId="77777777" w:rsidR="00D1780E" w:rsidRDefault="00D1780E" w:rsidP="00D1780E">
      <w:pPr>
        <w:ind w:left="2920"/>
        <w:jc w:val="both"/>
        <w:rPr>
          <w:rFonts w:ascii="Arial" w:eastAsia="Arial" w:hAnsi="Arial" w:cs="Arial"/>
          <w:color w:val="00B0F0"/>
          <w:sz w:val="32"/>
          <w:szCs w:val="32"/>
        </w:rPr>
      </w:pPr>
    </w:p>
    <w:p w14:paraId="7A464CCD" w14:textId="18D89A64" w:rsidR="00A75784" w:rsidRDefault="00D1780E" w:rsidP="00D1780E">
      <w:pPr>
        <w:jc w:val="center"/>
        <w:rPr>
          <w:rFonts w:ascii="Arial" w:eastAsia="Arial" w:hAnsi="Arial" w:cs="Arial"/>
          <w:color w:val="00B0F0"/>
          <w:sz w:val="32"/>
          <w:szCs w:val="32"/>
        </w:rPr>
      </w:pPr>
      <w:r>
        <w:rPr>
          <w:rFonts w:ascii="Arial" w:eastAsia="Arial" w:hAnsi="Arial" w:cs="Arial"/>
          <w:color w:val="00B0F0"/>
          <w:sz w:val="32"/>
          <w:szCs w:val="32"/>
        </w:rPr>
        <w:t>Ochrana osobních údajů</w:t>
      </w:r>
    </w:p>
    <w:p w14:paraId="48A7A58D" w14:textId="6286E70A" w:rsidR="00D1780E" w:rsidRDefault="00D1780E" w:rsidP="00D1780E">
      <w:pPr>
        <w:jc w:val="center"/>
        <w:rPr>
          <w:rFonts w:ascii="Arial" w:eastAsia="Arial" w:hAnsi="Arial" w:cs="Arial"/>
          <w:color w:val="00B0F0"/>
          <w:sz w:val="32"/>
          <w:szCs w:val="32"/>
        </w:rPr>
      </w:pPr>
    </w:p>
    <w:p w14:paraId="6C5A5C26" w14:textId="618DFEC3" w:rsidR="00D1780E" w:rsidRDefault="00D1780E" w:rsidP="009B4172">
      <w:pPr>
        <w:jc w:val="both"/>
        <w:rPr>
          <w:rFonts w:ascii="Arial" w:eastAsia="Arial" w:hAnsi="Arial" w:cs="Arial"/>
          <w:color w:val="00B0F0"/>
          <w:sz w:val="32"/>
          <w:szCs w:val="32"/>
        </w:rPr>
      </w:pPr>
    </w:p>
    <w:p w14:paraId="1F735A7B" w14:textId="55575A83" w:rsidR="00D1780E" w:rsidRDefault="00D1780E" w:rsidP="009B4172">
      <w:pPr>
        <w:jc w:val="both"/>
        <w:rPr>
          <w:rFonts w:asciiTheme="minorHAnsi" w:hAnsiTheme="minorHAnsi" w:cstheme="minorHAnsi"/>
        </w:rPr>
      </w:pPr>
      <w:r w:rsidRPr="00D1780E">
        <w:rPr>
          <w:rFonts w:asciiTheme="minorHAnsi" w:hAnsiTheme="minorHAnsi" w:cstheme="minorHAnsi"/>
        </w:rPr>
        <w:t xml:space="preserve">Společnost </w:t>
      </w:r>
      <w:r w:rsidR="00A83E6E">
        <w:rPr>
          <w:rFonts w:ascii="Verdana" w:hAnsi="Verdana"/>
          <w:color w:val="333333"/>
          <w:sz w:val="18"/>
          <w:szCs w:val="18"/>
          <w:shd w:val="clear" w:color="auto" w:fill="FFFFFF"/>
        </w:rPr>
        <w:t>SAFEBOXES</w:t>
      </w:r>
      <w:r>
        <w:rPr>
          <w:rFonts w:ascii="Verdana" w:hAnsi="Verdana"/>
          <w:color w:val="333333"/>
          <w:sz w:val="18"/>
          <w:szCs w:val="18"/>
          <w:shd w:val="clear" w:color="auto" w:fill="FFFFFF"/>
        </w:rPr>
        <w:t xml:space="preserve"> s.r.o.,</w:t>
      </w:r>
      <w:r w:rsidR="00340FF6">
        <w:rPr>
          <w:rFonts w:ascii="Verdana" w:hAnsi="Verdana"/>
          <w:color w:val="333333"/>
          <w:sz w:val="18"/>
          <w:szCs w:val="18"/>
          <w:shd w:val="clear" w:color="auto" w:fill="FFFFFF"/>
        </w:rPr>
        <w:t xml:space="preserve"> </w:t>
      </w:r>
      <w:r>
        <w:rPr>
          <w:rFonts w:ascii="Verdana" w:hAnsi="Verdana"/>
          <w:color w:val="333333"/>
          <w:sz w:val="18"/>
          <w:szCs w:val="18"/>
          <w:shd w:val="clear" w:color="auto" w:fill="FFFFFF"/>
        </w:rPr>
        <w:t xml:space="preserve">sídlem </w:t>
      </w:r>
      <w:r w:rsidRPr="00D1780E">
        <w:rPr>
          <w:rFonts w:asciiTheme="minorHAnsi" w:hAnsiTheme="minorHAnsi" w:cstheme="minorHAnsi"/>
        </w:rPr>
        <w:t>Na hutích 661/9, Bubeneč, 160 00 Praha 6, IČO: 08910502 (</w:t>
      </w:r>
      <w:r w:rsidR="00340FF6">
        <w:rPr>
          <w:rFonts w:asciiTheme="minorHAnsi" w:hAnsiTheme="minorHAnsi" w:cstheme="minorHAnsi"/>
        </w:rPr>
        <w:t>dále jen „správce</w:t>
      </w:r>
      <w:r w:rsidRPr="00D1780E">
        <w:rPr>
          <w:rFonts w:asciiTheme="minorHAnsi" w:hAnsiTheme="minorHAnsi" w:cstheme="minorHAnsi"/>
        </w:rPr>
        <w:t>“), provozovatel internetov</w:t>
      </w:r>
      <w:r w:rsidR="009B4172">
        <w:rPr>
          <w:rFonts w:asciiTheme="minorHAnsi" w:hAnsiTheme="minorHAnsi" w:cstheme="minorHAnsi"/>
        </w:rPr>
        <w:t xml:space="preserve">ých stránek </w:t>
      </w:r>
      <w:r w:rsidRPr="00D1780E">
        <w:rPr>
          <w:rFonts w:asciiTheme="minorHAnsi" w:hAnsiTheme="minorHAnsi" w:cstheme="minorHAnsi"/>
        </w:rPr>
        <w:t>www.</w:t>
      </w:r>
      <w:r w:rsidR="009B4172">
        <w:rPr>
          <w:rFonts w:asciiTheme="minorHAnsi" w:hAnsiTheme="minorHAnsi" w:cstheme="minorHAnsi"/>
        </w:rPr>
        <w:t>safeboxes</w:t>
      </w:r>
      <w:r w:rsidRPr="00D1780E">
        <w:rPr>
          <w:rFonts w:asciiTheme="minorHAnsi" w:hAnsiTheme="minorHAnsi" w:cstheme="minorHAnsi"/>
        </w:rPr>
        <w:t xml:space="preserve">.cz, prohlašuje, že veškeré osobní údaje (dále také „údaje“) jsou považovány za přísně důvěrné a </w:t>
      </w:r>
      <w:r w:rsidR="009B4172">
        <w:rPr>
          <w:rFonts w:asciiTheme="minorHAnsi" w:hAnsiTheme="minorHAnsi" w:cstheme="minorHAnsi"/>
        </w:rPr>
        <w:t xml:space="preserve">jsou zpracovávány a uchovávány </w:t>
      </w:r>
      <w:r w:rsidRPr="00D1780E">
        <w:rPr>
          <w:rFonts w:asciiTheme="minorHAnsi" w:hAnsiTheme="minorHAnsi" w:cstheme="minorHAnsi"/>
        </w:rPr>
        <w:t>v souladu s platnými zákonnými ustanovení</w:t>
      </w:r>
      <w:r w:rsidR="009B4172">
        <w:rPr>
          <w:rFonts w:asciiTheme="minorHAnsi" w:hAnsiTheme="minorHAnsi" w:cstheme="minorHAnsi"/>
        </w:rPr>
        <w:t>mi</w:t>
      </w:r>
      <w:r w:rsidRPr="00D1780E">
        <w:rPr>
          <w:rFonts w:asciiTheme="minorHAnsi" w:hAnsiTheme="minorHAnsi" w:cstheme="minorHAnsi"/>
        </w:rPr>
        <w:t xml:space="preserve"> v oblasti ochrany osobních údajů.</w:t>
      </w:r>
      <w:r w:rsidR="00BF761F">
        <w:rPr>
          <w:rFonts w:asciiTheme="minorHAnsi" w:hAnsiTheme="minorHAnsi" w:cstheme="minorHAnsi"/>
        </w:rPr>
        <w:t xml:space="preserve"> </w:t>
      </w:r>
      <w:r w:rsidR="00BF761F" w:rsidRPr="00BF761F">
        <w:rPr>
          <w:rFonts w:asciiTheme="minorHAnsi" w:hAnsiTheme="minorHAnsi" w:cstheme="minorHAnsi"/>
        </w:rPr>
        <w:t xml:space="preserve">Podrobnější informace, včetně kontaktních údajů, naleznete </w:t>
      </w:r>
      <w:r w:rsidR="009D3050">
        <w:rPr>
          <w:rFonts w:asciiTheme="minorHAnsi" w:hAnsiTheme="minorHAnsi" w:cstheme="minorHAnsi"/>
        </w:rPr>
        <w:t>v těchto podmínkách</w:t>
      </w:r>
      <w:r w:rsidR="00BF761F" w:rsidRPr="00BF761F">
        <w:rPr>
          <w:rFonts w:asciiTheme="minorHAnsi" w:hAnsiTheme="minorHAnsi" w:cstheme="minorHAnsi"/>
        </w:rPr>
        <w:t>.</w:t>
      </w:r>
    </w:p>
    <w:p w14:paraId="62D0F965" w14:textId="05FC707C" w:rsidR="00340FF6" w:rsidRDefault="00340FF6" w:rsidP="009B4172">
      <w:pPr>
        <w:jc w:val="both"/>
        <w:rPr>
          <w:rFonts w:asciiTheme="minorHAnsi" w:hAnsiTheme="minorHAnsi" w:cstheme="minorHAnsi"/>
        </w:rPr>
      </w:pPr>
    </w:p>
    <w:p w14:paraId="71B9506A" w14:textId="6D4EEF90" w:rsidR="00340FF6" w:rsidRDefault="00340FF6" w:rsidP="009B4172">
      <w:pPr>
        <w:jc w:val="both"/>
        <w:rPr>
          <w:rFonts w:asciiTheme="minorHAnsi" w:hAnsiTheme="minorHAnsi" w:cstheme="minorHAnsi"/>
        </w:rPr>
      </w:pPr>
    </w:p>
    <w:p w14:paraId="759F31CA" w14:textId="109703A8" w:rsidR="00340FF6" w:rsidRDefault="00340FF6" w:rsidP="00340FF6">
      <w:pPr>
        <w:jc w:val="both"/>
        <w:rPr>
          <w:rFonts w:asciiTheme="minorHAnsi" w:hAnsiTheme="minorHAnsi" w:cstheme="minorHAnsi"/>
          <w:b/>
          <w:bCs/>
        </w:rPr>
      </w:pPr>
      <w:r w:rsidRPr="00340FF6">
        <w:rPr>
          <w:rFonts w:asciiTheme="minorHAnsi" w:hAnsiTheme="minorHAnsi" w:cstheme="minorHAnsi"/>
          <w:b/>
          <w:bCs/>
        </w:rPr>
        <w:t>I. Základní ustanovení</w:t>
      </w:r>
    </w:p>
    <w:p w14:paraId="0C740153" w14:textId="77777777" w:rsidR="009D3050" w:rsidRPr="00340FF6" w:rsidRDefault="009D3050" w:rsidP="00340FF6">
      <w:pPr>
        <w:jc w:val="both"/>
        <w:rPr>
          <w:rFonts w:asciiTheme="minorHAnsi" w:hAnsiTheme="minorHAnsi" w:cstheme="minorHAnsi"/>
          <w:b/>
          <w:bCs/>
        </w:rPr>
      </w:pPr>
    </w:p>
    <w:p w14:paraId="774604DF" w14:textId="6FD7283D" w:rsidR="00340FF6" w:rsidRDefault="00340FF6" w:rsidP="00340FF6">
      <w:pPr>
        <w:jc w:val="both"/>
        <w:rPr>
          <w:rFonts w:asciiTheme="minorHAnsi" w:hAnsiTheme="minorHAnsi" w:cstheme="minorHAnsi"/>
        </w:rPr>
      </w:pPr>
      <w:r w:rsidRPr="00340FF6">
        <w:rPr>
          <w:rFonts w:asciiTheme="minorHAnsi" w:hAnsiTheme="minorHAnsi" w:cstheme="minorHAnsi"/>
        </w:rPr>
        <w:t>1.</w:t>
      </w:r>
      <w:r w:rsidRPr="00340FF6">
        <w:rPr>
          <w:rFonts w:asciiTheme="minorHAnsi" w:hAnsiTheme="minorHAnsi" w:cstheme="minorHAnsi"/>
        </w:rPr>
        <w:tab/>
        <w:t>Správcem osobních údajů podle čl. 4 bod 7 nařízení Evropského parlamentu a Rady (EU) 2016/679 o ochraně fyzických osob v souvislosti se zpracováním osobních údajů a o volném pohybu těchto údajů (dále jen „GDPR”) j</w:t>
      </w:r>
      <w:r w:rsidR="000B1845">
        <w:rPr>
          <w:rFonts w:asciiTheme="minorHAnsi" w:hAnsiTheme="minorHAnsi" w:cstheme="minorHAnsi"/>
        </w:rPr>
        <w:t>sou</w:t>
      </w:r>
      <w:r w:rsidRPr="00340FF6">
        <w:rPr>
          <w:rFonts w:asciiTheme="minorHAnsi" w:hAnsiTheme="minorHAnsi" w:cstheme="minorHAnsi"/>
        </w:rPr>
        <w:t xml:space="preserve"> </w:t>
      </w:r>
      <w:r w:rsidR="00A83E6E">
        <w:rPr>
          <w:rFonts w:ascii="Verdana" w:hAnsi="Verdana"/>
          <w:color w:val="333333"/>
          <w:sz w:val="18"/>
          <w:szCs w:val="18"/>
          <w:shd w:val="clear" w:color="auto" w:fill="FFFFFF"/>
        </w:rPr>
        <w:t>SAFEBOXES</w:t>
      </w:r>
      <w:r>
        <w:rPr>
          <w:rFonts w:ascii="Verdana" w:hAnsi="Verdana"/>
          <w:color w:val="333333"/>
          <w:sz w:val="18"/>
          <w:szCs w:val="18"/>
          <w:shd w:val="clear" w:color="auto" w:fill="FFFFFF"/>
        </w:rPr>
        <w:t xml:space="preserve"> s.r.o., </w:t>
      </w:r>
      <w:r w:rsidRPr="00340FF6">
        <w:rPr>
          <w:rFonts w:asciiTheme="minorHAnsi" w:hAnsiTheme="minorHAnsi" w:cstheme="minorHAnsi"/>
        </w:rPr>
        <w:t>sídlem</w:t>
      </w:r>
      <w:r>
        <w:rPr>
          <w:rFonts w:asciiTheme="minorHAnsi" w:hAnsiTheme="minorHAnsi" w:cstheme="minorHAnsi"/>
        </w:rPr>
        <w:t xml:space="preserve"> </w:t>
      </w:r>
      <w:r w:rsidRPr="00D1780E">
        <w:rPr>
          <w:rFonts w:asciiTheme="minorHAnsi" w:hAnsiTheme="minorHAnsi" w:cstheme="minorHAnsi"/>
        </w:rPr>
        <w:t>Na hutích 661/9, Bubeneč, 160 00 Praha 6, IČ</w:t>
      </w:r>
      <w:r w:rsidR="00771512">
        <w:rPr>
          <w:rFonts w:asciiTheme="minorHAnsi" w:hAnsiTheme="minorHAnsi" w:cstheme="minorHAnsi"/>
        </w:rPr>
        <w:t xml:space="preserve">: </w:t>
      </w:r>
      <w:r w:rsidR="00771512" w:rsidRPr="00D1780E">
        <w:rPr>
          <w:rFonts w:asciiTheme="minorHAnsi" w:hAnsiTheme="minorHAnsi" w:cstheme="minorHAnsi"/>
        </w:rPr>
        <w:t>08910502</w:t>
      </w:r>
      <w:r w:rsidR="00771512">
        <w:rPr>
          <w:rFonts w:asciiTheme="minorHAnsi" w:hAnsiTheme="minorHAnsi" w:cstheme="minorHAnsi"/>
        </w:rPr>
        <w:t>, (</w:t>
      </w:r>
      <w:r w:rsidRPr="00340FF6">
        <w:rPr>
          <w:rFonts w:asciiTheme="minorHAnsi" w:hAnsiTheme="minorHAnsi" w:cstheme="minorHAnsi"/>
        </w:rPr>
        <w:t>dále jen „správce“).</w:t>
      </w:r>
    </w:p>
    <w:p w14:paraId="1A260C5E" w14:textId="77777777" w:rsidR="0060001A" w:rsidRPr="00340FF6" w:rsidRDefault="0060001A" w:rsidP="00340FF6">
      <w:pPr>
        <w:jc w:val="both"/>
        <w:rPr>
          <w:rFonts w:ascii="Verdana" w:hAnsi="Verdana"/>
          <w:color w:val="333333"/>
          <w:sz w:val="18"/>
          <w:szCs w:val="18"/>
          <w:shd w:val="clear" w:color="auto" w:fill="FFFFFF"/>
        </w:rPr>
      </w:pPr>
    </w:p>
    <w:p w14:paraId="5435CDD4" w14:textId="2171354E" w:rsidR="00340FF6" w:rsidRDefault="00340FF6" w:rsidP="00340FF6">
      <w:pPr>
        <w:jc w:val="both"/>
        <w:rPr>
          <w:rFonts w:asciiTheme="minorHAnsi" w:hAnsiTheme="minorHAnsi" w:cstheme="minorHAnsi"/>
        </w:rPr>
      </w:pPr>
      <w:r w:rsidRPr="00340FF6">
        <w:rPr>
          <w:rFonts w:asciiTheme="minorHAnsi" w:hAnsiTheme="minorHAnsi" w:cstheme="minorHAnsi"/>
        </w:rPr>
        <w:t>2.</w:t>
      </w:r>
      <w:r w:rsidRPr="00340FF6">
        <w:rPr>
          <w:rFonts w:asciiTheme="minorHAnsi" w:hAnsiTheme="minorHAnsi" w:cstheme="minorHAnsi"/>
        </w:rPr>
        <w:tab/>
        <w:t>Kontaktní údaje správce jsou:</w:t>
      </w:r>
    </w:p>
    <w:p w14:paraId="0F16C106" w14:textId="77777777" w:rsidR="0060001A" w:rsidRPr="00340FF6" w:rsidRDefault="0060001A" w:rsidP="00340FF6">
      <w:pPr>
        <w:jc w:val="both"/>
        <w:rPr>
          <w:rFonts w:asciiTheme="minorHAnsi" w:hAnsiTheme="minorHAnsi" w:cstheme="minorHAnsi"/>
        </w:rPr>
      </w:pPr>
    </w:p>
    <w:p w14:paraId="2F2630BB" w14:textId="198AAA64" w:rsidR="00340FF6" w:rsidRPr="009D3050" w:rsidRDefault="009D3050" w:rsidP="009D3050">
      <w:pPr>
        <w:pStyle w:val="Odstavecseseznamem"/>
        <w:numPr>
          <w:ilvl w:val="0"/>
          <w:numId w:val="16"/>
        </w:numPr>
        <w:jc w:val="both"/>
        <w:rPr>
          <w:rFonts w:asciiTheme="minorHAnsi" w:hAnsiTheme="minorHAnsi" w:cstheme="minorHAnsi"/>
        </w:rPr>
      </w:pPr>
      <w:r w:rsidRPr="009D3050">
        <w:rPr>
          <w:rFonts w:asciiTheme="minorHAnsi" w:hAnsiTheme="minorHAnsi" w:cstheme="minorHAnsi"/>
        </w:rPr>
        <w:t>A</w:t>
      </w:r>
      <w:r w:rsidR="00340FF6" w:rsidRPr="009D3050">
        <w:rPr>
          <w:rFonts w:asciiTheme="minorHAnsi" w:hAnsiTheme="minorHAnsi" w:cstheme="minorHAnsi"/>
        </w:rPr>
        <w:t xml:space="preserve">dresa: </w:t>
      </w:r>
      <w:r w:rsidR="00BD5DF2">
        <w:rPr>
          <w:rFonts w:asciiTheme="minorHAnsi" w:hAnsiTheme="minorHAnsi" w:cstheme="minorHAnsi"/>
        </w:rPr>
        <w:t xml:space="preserve">Londýnské náměstí 881/6, 639 00 Brno </w:t>
      </w:r>
    </w:p>
    <w:p w14:paraId="6728534B" w14:textId="0D9498AC" w:rsidR="00340FF6" w:rsidRPr="00771512" w:rsidRDefault="009D3050" w:rsidP="009D3050">
      <w:pPr>
        <w:pStyle w:val="Odstavecseseznamem"/>
        <w:numPr>
          <w:ilvl w:val="0"/>
          <w:numId w:val="16"/>
        </w:numPr>
        <w:jc w:val="both"/>
        <w:rPr>
          <w:rFonts w:asciiTheme="minorHAnsi" w:hAnsiTheme="minorHAnsi" w:cstheme="minorHAnsi"/>
        </w:rPr>
      </w:pPr>
      <w:r w:rsidRPr="009D3050">
        <w:rPr>
          <w:rFonts w:asciiTheme="minorHAnsi" w:hAnsiTheme="minorHAnsi" w:cstheme="minorHAnsi"/>
        </w:rPr>
        <w:t>E</w:t>
      </w:r>
      <w:r w:rsidR="00340FF6" w:rsidRPr="009D3050">
        <w:rPr>
          <w:rFonts w:asciiTheme="minorHAnsi" w:hAnsiTheme="minorHAnsi" w:cstheme="minorHAnsi"/>
        </w:rPr>
        <w:t>-</w:t>
      </w:r>
      <w:r w:rsidR="00340FF6" w:rsidRPr="00771512">
        <w:rPr>
          <w:rFonts w:asciiTheme="minorHAnsi" w:hAnsiTheme="minorHAnsi" w:cstheme="minorHAnsi"/>
        </w:rPr>
        <w:t>mail:</w:t>
      </w:r>
      <w:r w:rsidR="0060001A" w:rsidRPr="00771512">
        <w:rPr>
          <w:rFonts w:asciiTheme="minorHAnsi" w:hAnsiTheme="minorHAnsi" w:cstheme="minorHAnsi"/>
        </w:rPr>
        <w:t xml:space="preserve"> </w:t>
      </w:r>
      <w:r w:rsidR="00BD5DF2" w:rsidRPr="00771512">
        <w:rPr>
          <w:rFonts w:asciiTheme="minorHAnsi" w:hAnsiTheme="minorHAnsi" w:cstheme="minorHAnsi"/>
        </w:rPr>
        <w:t>gdpr@safeboxes.cz</w:t>
      </w:r>
    </w:p>
    <w:p w14:paraId="11104A87" w14:textId="18B1A560" w:rsidR="00340FF6" w:rsidRPr="00771512" w:rsidRDefault="009D3050" w:rsidP="009D3050">
      <w:pPr>
        <w:pStyle w:val="Odstavecseseznamem"/>
        <w:numPr>
          <w:ilvl w:val="0"/>
          <w:numId w:val="16"/>
        </w:numPr>
        <w:jc w:val="both"/>
        <w:rPr>
          <w:rFonts w:asciiTheme="minorHAnsi" w:hAnsiTheme="minorHAnsi" w:cstheme="minorHAnsi"/>
        </w:rPr>
      </w:pPr>
      <w:r w:rsidRPr="00771512">
        <w:rPr>
          <w:rFonts w:asciiTheme="minorHAnsi" w:hAnsiTheme="minorHAnsi" w:cstheme="minorHAnsi"/>
        </w:rPr>
        <w:t>T</w:t>
      </w:r>
      <w:r w:rsidR="00340FF6" w:rsidRPr="00771512">
        <w:rPr>
          <w:rFonts w:asciiTheme="minorHAnsi" w:hAnsiTheme="minorHAnsi" w:cstheme="minorHAnsi"/>
        </w:rPr>
        <w:t>elefon:</w:t>
      </w:r>
      <w:r w:rsidR="0060001A" w:rsidRPr="00771512">
        <w:rPr>
          <w:rFonts w:asciiTheme="minorHAnsi" w:hAnsiTheme="minorHAnsi" w:cstheme="minorHAnsi"/>
        </w:rPr>
        <w:t xml:space="preserve"> </w:t>
      </w:r>
      <w:r w:rsidR="00BD5DF2" w:rsidRPr="00771512">
        <w:rPr>
          <w:rFonts w:asciiTheme="minorHAnsi" w:hAnsiTheme="minorHAnsi" w:cstheme="minorHAnsi"/>
        </w:rPr>
        <w:t>ještě jej bohužel nemáme</w:t>
      </w:r>
    </w:p>
    <w:p w14:paraId="190472BF" w14:textId="77777777" w:rsidR="0060001A" w:rsidRPr="00771512" w:rsidRDefault="0060001A" w:rsidP="0060001A">
      <w:pPr>
        <w:ind w:left="708"/>
        <w:jc w:val="both"/>
        <w:rPr>
          <w:rFonts w:asciiTheme="minorHAnsi" w:hAnsiTheme="minorHAnsi" w:cstheme="minorHAnsi"/>
        </w:rPr>
      </w:pPr>
    </w:p>
    <w:p w14:paraId="3907CE32" w14:textId="1040E1CA" w:rsidR="00340FF6" w:rsidRPr="00771512" w:rsidRDefault="00340FF6" w:rsidP="00340FF6">
      <w:pPr>
        <w:jc w:val="both"/>
        <w:rPr>
          <w:rFonts w:asciiTheme="minorHAnsi" w:hAnsiTheme="minorHAnsi" w:cstheme="minorHAnsi"/>
        </w:rPr>
      </w:pPr>
      <w:r w:rsidRPr="00771512">
        <w:rPr>
          <w:rFonts w:asciiTheme="minorHAnsi" w:hAnsiTheme="minorHAnsi" w:cstheme="minorHAnsi"/>
        </w:rPr>
        <w:t>3.</w:t>
      </w:r>
      <w:r w:rsidRPr="00771512">
        <w:rPr>
          <w:rFonts w:asciiTheme="minorHAnsi" w:hAnsiTheme="minorHAnsi" w:cstheme="minorHAnsi"/>
        </w:rPr>
        <w:tab/>
        <w:t>Osobními údaji se rozumí veškeré informace o identifikované nebo identifikovatelné fyzické osobě; identifikovatelnou fyzickou osobou je fyzická osoba, kterou lze přímo či nepřímo identifikovat, zejména odkazem na určitý identifikátor, například jméno, identifikační číslo, lokační údaje, síťový identifikátor nebo na jeden či více zvláštních prvků fyzické, fyziologické, genetické, psychické, ekonomické, kulturní nebo společenské identity této fyzické osoby.</w:t>
      </w:r>
    </w:p>
    <w:p w14:paraId="2422C11A" w14:textId="77777777" w:rsidR="0060001A" w:rsidRPr="00771512" w:rsidRDefault="0060001A" w:rsidP="00340FF6">
      <w:pPr>
        <w:jc w:val="both"/>
        <w:rPr>
          <w:rFonts w:asciiTheme="minorHAnsi" w:hAnsiTheme="minorHAnsi" w:cstheme="minorHAnsi"/>
        </w:rPr>
      </w:pPr>
    </w:p>
    <w:p w14:paraId="22AF89EB" w14:textId="38361C6A" w:rsidR="0060001A" w:rsidRDefault="00340FF6" w:rsidP="0060001A">
      <w:pPr>
        <w:jc w:val="both"/>
        <w:rPr>
          <w:rFonts w:asciiTheme="minorHAnsi" w:hAnsiTheme="minorHAnsi" w:cstheme="minorHAnsi"/>
        </w:rPr>
      </w:pPr>
      <w:r w:rsidRPr="00771512">
        <w:rPr>
          <w:rFonts w:asciiTheme="minorHAnsi" w:hAnsiTheme="minorHAnsi" w:cstheme="minorHAnsi"/>
        </w:rPr>
        <w:t>4.</w:t>
      </w:r>
      <w:r w:rsidRPr="00771512">
        <w:rPr>
          <w:rFonts w:asciiTheme="minorHAnsi" w:hAnsiTheme="minorHAnsi" w:cstheme="minorHAnsi"/>
        </w:rPr>
        <w:tab/>
        <w:t>Správce jmenoval pověřence pro ochranu osobních údajů</w:t>
      </w:r>
      <w:r w:rsidR="0060001A" w:rsidRPr="00771512">
        <w:rPr>
          <w:rFonts w:asciiTheme="minorHAnsi" w:hAnsiTheme="minorHAnsi" w:cstheme="minorHAnsi"/>
        </w:rPr>
        <w:t xml:space="preserve"> (dále jen „pověřenec“)</w:t>
      </w:r>
      <w:r w:rsidRPr="00771512">
        <w:rPr>
          <w:rFonts w:asciiTheme="minorHAnsi" w:hAnsiTheme="minorHAnsi" w:cstheme="minorHAnsi"/>
        </w:rPr>
        <w:t xml:space="preserve">. </w:t>
      </w:r>
      <w:r w:rsidR="0060001A" w:rsidRPr="00771512">
        <w:rPr>
          <w:rFonts w:asciiTheme="minorHAnsi" w:hAnsiTheme="minorHAnsi" w:cstheme="minorHAnsi"/>
        </w:rPr>
        <w:t xml:space="preserve">Pověřence je možné kontaktovat ve všech záležitostech týkajících se ochrany osobních údajů na e-mailové adrese </w:t>
      </w:r>
      <w:r w:rsidR="00BD5DF2" w:rsidRPr="00771512">
        <w:rPr>
          <w:rFonts w:asciiTheme="minorHAnsi" w:hAnsiTheme="minorHAnsi" w:cstheme="minorHAnsi"/>
        </w:rPr>
        <w:t>tribula@safeboxes.cz</w:t>
      </w:r>
      <w:r w:rsidR="0060001A" w:rsidRPr="00771512">
        <w:rPr>
          <w:rFonts w:asciiTheme="minorHAnsi" w:hAnsiTheme="minorHAnsi" w:cstheme="minorHAnsi"/>
        </w:rPr>
        <w:t>, či poštovní adrese Na hutích 661/9, Bubeneč, 160 00 Praha 6.</w:t>
      </w:r>
    </w:p>
    <w:p w14:paraId="45A70A26" w14:textId="343D37AF" w:rsidR="0060001A" w:rsidRDefault="0060001A" w:rsidP="0060001A">
      <w:pPr>
        <w:jc w:val="both"/>
        <w:rPr>
          <w:rFonts w:asciiTheme="minorHAnsi" w:hAnsiTheme="minorHAnsi" w:cstheme="minorHAnsi"/>
        </w:rPr>
      </w:pPr>
    </w:p>
    <w:p w14:paraId="75B63CCB" w14:textId="7A0064E2" w:rsidR="009D3050" w:rsidRDefault="0060001A" w:rsidP="0060001A">
      <w:pPr>
        <w:jc w:val="both"/>
        <w:rPr>
          <w:rFonts w:asciiTheme="minorHAnsi" w:hAnsiTheme="minorHAnsi" w:cstheme="minorHAnsi"/>
          <w:b/>
          <w:bCs/>
        </w:rPr>
      </w:pPr>
      <w:r w:rsidRPr="0060001A">
        <w:rPr>
          <w:rFonts w:asciiTheme="minorHAnsi" w:hAnsiTheme="minorHAnsi" w:cstheme="minorHAnsi"/>
          <w:b/>
          <w:bCs/>
        </w:rPr>
        <w:t xml:space="preserve">II. </w:t>
      </w:r>
      <w:r>
        <w:rPr>
          <w:rFonts w:asciiTheme="minorHAnsi" w:hAnsiTheme="minorHAnsi" w:cstheme="minorHAnsi"/>
          <w:b/>
          <w:bCs/>
        </w:rPr>
        <w:t>Kategorie</w:t>
      </w:r>
      <w:r w:rsidRPr="0060001A">
        <w:rPr>
          <w:rFonts w:asciiTheme="minorHAnsi" w:hAnsiTheme="minorHAnsi" w:cstheme="minorHAnsi"/>
          <w:b/>
          <w:bCs/>
        </w:rPr>
        <w:t xml:space="preserve"> zpracovávaných osobních údajů</w:t>
      </w:r>
    </w:p>
    <w:p w14:paraId="7C2B2DA8" w14:textId="77777777" w:rsidR="009D3050" w:rsidRPr="0060001A" w:rsidRDefault="009D3050" w:rsidP="0060001A">
      <w:pPr>
        <w:jc w:val="both"/>
        <w:rPr>
          <w:rFonts w:asciiTheme="minorHAnsi" w:hAnsiTheme="minorHAnsi" w:cstheme="minorHAnsi"/>
          <w:b/>
          <w:bCs/>
        </w:rPr>
      </w:pPr>
    </w:p>
    <w:p w14:paraId="723F7490" w14:textId="73ED6018" w:rsidR="0060001A" w:rsidRDefault="0060001A" w:rsidP="0060001A">
      <w:pPr>
        <w:jc w:val="both"/>
        <w:rPr>
          <w:rFonts w:asciiTheme="minorHAnsi" w:hAnsiTheme="minorHAnsi" w:cstheme="minorHAnsi"/>
        </w:rPr>
      </w:pPr>
      <w:r w:rsidRPr="0060001A">
        <w:rPr>
          <w:rFonts w:asciiTheme="minorHAnsi" w:hAnsiTheme="minorHAnsi" w:cstheme="minorHAnsi"/>
        </w:rPr>
        <w:t>1.</w:t>
      </w:r>
      <w:r w:rsidRPr="0060001A">
        <w:rPr>
          <w:rFonts w:asciiTheme="minorHAnsi" w:hAnsiTheme="minorHAnsi" w:cstheme="minorHAnsi"/>
        </w:rPr>
        <w:tab/>
        <w:t>Správce zpracovává osobní údaje, které jste mu poskytl/a</w:t>
      </w:r>
      <w:r w:rsidR="002F6686">
        <w:rPr>
          <w:rFonts w:asciiTheme="minorHAnsi" w:hAnsiTheme="minorHAnsi" w:cstheme="minorHAnsi"/>
        </w:rPr>
        <w:t>,</w:t>
      </w:r>
      <w:r w:rsidRPr="0060001A">
        <w:rPr>
          <w:rFonts w:asciiTheme="minorHAnsi" w:hAnsiTheme="minorHAnsi" w:cstheme="minorHAnsi"/>
        </w:rPr>
        <w:t xml:space="preserve"> nebo osobní údaje, které správce získal na základě plnění </w:t>
      </w:r>
      <w:r w:rsidR="004D18AD">
        <w:rPr>
          <w:rFonts w:asciiTheme="minorHAnsi" w:hAnsiTheme="minorHAnsi" w:cstheme="minorHAnsi"/>
        </w:rPr>
        <w:t>smlouvy o pronájmu</w:t>
      </w:r>
      <w:r w:rsidRPr="0060001A">
        <w:rPr>
          <w:rFonts w:asciiTheme="minorHAnsi" w:hAnsiTheme="minorHAnsi" w:cstheme="minorHAnsi"/>
        </w:rPr>
        <w:t>:</w:t>
      </w:r>
    </w:p>
    <w:p w14:paraId="1A197F69" w14:textId="663BF6B5" w:rsidR="0060001A" w:rsidRDefault="0060001A" w:rsidP="0060001A">
      <w:pPr>
        <w:jc w:val="both"/>
        <w:rPr>
          <w:rFonts w:asciiTheme="minorHAnsi" w:hAnsiTheme="minorHAnsi" w:cstheme="minorHAnsi"/>
        </w:rPr>
      </w:pPr>
    </w:p>
    <w:p w14:paraId="25745D84" w14:textId="7CA25C8C" w:rsidR="0060001A" w:rsidRDefault="0060001A" w:rsidP="0060001A">
      <w:pPr>
        <w:pStyle w:val="Odstavecseseznamem"/>
        <w:numPr>
          <w:ilvl w:val="0"/>
          <w:numId w:val="6"/>
        </w:numPr>
        <w:jc w:val="both"/>
        <w:rPr>
          <w:rFonts w:asciiTheme="minorHAnsi" w:hAnsiTheme="minorHAnsi" w:cstheme="minorHAnsi"/>
        </w:rPr>
      </w:pPr>
      <w:r>
        <w:rPr>
          <w:rFonts w:asciiTheme="minorHAnsi" w:hAnsiTheme="minorHAnsi" w:cstheme="minorHAnsi"/>
        </w:rPr>
        <w:t>Identifikační údaje – jméno a příjmení, případně IČ a DIČ</w:t>
      </w:r>
      <w:r w:rsidR="004D18AD">
        <w:rPr>
          <w:rFonts w:asciiTheme="minorHAnsi" w:hAnsiTheme="minorHAnsi" w:cstheme="minorHAnsi"/>
        </w:rPr>
        <w:t>,</w:t>
      </w:r>
    </w:p>
    <w:p w14:paraId="55B04390" w14:textId="5C5801DB" w:rsidR="0060001A" w:rsidRDefault="0060001A" w:rsidP="0060001A">
      <w:pPr>
        <w:pStyle w:val="Odstavecseseznamem"/>
        <w:numPr>
          <w:ilvl w:val="0"/>
          <w:numId w:val="6"/>
        </w:numPr>
        <w:jc w:val="both"/>
        <w:rPr>
          <w:rFonts w:asciiTheme="minorHAnsi" w:hAnsiTheme="minorHAnsi" w:cstheme="minorHAnsi"/>
        </w:rPr>
      </w:pPr>
      <w:r>
        <w:rPr>
          <w:rFonts w:asciiTheme="minorHAnsi" w:hAnsiTheme="minorHAnsi" w:cstheme="minorHAnsi"/>
        </w:rPr>
        <w:t xml:space="preserve">Kontaktní údaje – e-mailová adresa, poštovní adresa, fakturační adresa, telefonní číslo, </w:t>
      </w:r>
      <w:r w:rsidR="00451C6A">
        <w:rPr>
          <w:rFonts w:asciiTheme="minorHAnsi" w:hAnsiTheme="minorHAnsi" w:cstheme="minorHAnsi"/>
        </w:rPr>
        <w:t>bankovní spojení</w:t>
      </w:r>
      <w:r w:rsidR="004D18AD">
        <w:rPr>
          <w:rFonts w:asciiTheme="minorHAnsi" w:hAnsiTheme="minorHAnsi" w:cstheme="minorHAnsi"/>
        </w:rPr>
        <w:t>,</w:t>
      </w:r>
    </w:p>
    <w:p w14:paraId="0CDF6760" w14:textId="6928271E" w:rsidR="00451C6A" w:rsidRDefault="00451C6A" w:rsidP="0060001A">
      <w:pPr>
        <w:pStyle w:val="Odstavecseseznamem"/>
        <w:numPr>
          <w:ilvl w:val="0"/>
          <w:numId w:val="6"/>
        </w:numPr>
        <w:jc w:val="both"/>
        <w:rPr>
          <w:rFonts w:asciiTheme="minorHAnsi" w:hAnsiTheme="minorHAnsi" w:cstheme="minorHAnsi"/>
        </w:rPr>
      </w:pPr>
      <w:r>
        <w:rPr>
          <w:rFonts w:asciiTheme="minorHAnsi" w:hAnsiTheme="minorHAnsi" w:cstheme="minorHAnsi"/>
        </w:rPr>
        <w:t>Demografické údaje – země, rodné číslo, údaje k platnosti a vydání osobního dokladu</w:t>
      </w:r>
      <w:r w:rsidR="004D18AD">
        <w:rPr>
          <w:rFonts w:asciiTheme="minorHAnsi" w:hAnsiTheme="minorHAnsi" w:cstheme="minorHAnsi"/>
        </w:rPr>
        <w:t>,</w:t>
      </w:r>
    </w:p>
    <w:p w14:paraId="242F6496" w14:textId="3E8D8E48" w:rsidR="00451C6A" w:rsidRDefault="00451C6A" w:rsidP="00451C6A">
      <w:pPr>
        <w:pStyle w:val="Odstavecseseznamem"/>
        <w:numPr>
          <w:ilvl w:val="0"/>
          <w:numId w:val="6"/>
        </w:numPr>
        <w:jc w:val="both"/>
        <w:rPr>
          <w:rFonts w:asciiTheme="minorHAnsi" w:hAnsiTheme="minorHAnsi" w:cstheme="minorHAnsi"/>
        </w:rPr>
      </w:pPr>
      <w:r>
        <w:rPr>
          <w:rFonts w:asciiTheme="minorHAnsi" w:hAnsiTheme="minorHAnsi" w:cstheme="minorHAnsi"/>
        </w:rPr>
        <w:t>Údaje vzniklé na základě trvání smlouvy – zakoupené produkty a služby, zákaznický segment;</w:t>
      </w:r>
    </w:p>
    <w:p w14:paraId="1574DCA0" w14:textId="52D1D014" w:rsidR="00451C6A" w:rsidRPr="00451C6A" w:rsidRDefault="00451C6A" w:rsidP="00451C6A">
      <w:pPr>
        <w:pStyle w:val="Odstavecseseznamem"/>
        <w:numPr>
          <w:ilvl w:val="0"/>
          <w:numId w:val="6"/>
        </w:numPr>
        <w:jc w:val="both"/>
        <w:rPr>
          <w:rFonts w:asciiTheme="minorHAnsi" w:hAnsiTheme="minorHAnsi" w:cstheme="minorHAnsi"/>
        </w:rPr>
      </w:pPr>
      <w:r w:rsidRPr="00451C6A">
        <w:rPr>
          <w:rFonts w:asciiTheme="minorHAnsi" w:hAnsiTheme="minorHAnsi" w:cstheme="minorHAnsi"/>
        </w:rPr>
        <w:t>Přihlašovací údaje</w:t>
      </w:r>
      <w:r>
        <w:rPr>
          <w:rFonts w:asciiTheme="minorHAnsi" w:hAnsiTheme="minorHAnsi" w:cstheme="minorHAnsi"/>
        </w:rPr>
        <w:t xml:space="preserve"> – p</w:t>
      </w:r>
      <w:r w:rsidRPr="00451C6A">
        <w:rPr>
          <w:rFonts w:asciiTheme="minorHAnsi" w:hAnsiTheme="minorHAnsi" w:cstheme="minorHAnsi"/>
        </w:rPr>
        <w:t>řihlašovací jmén</w:t>
      </w:r>
      <w:r>
        <w:rPr>
          <w:rFonts w:asciiTheme="minorHAnsi" w:hAnsiTheme="minorHAnsi" w:cstheme="minorHAnsi"/>
        </w:rPr>
        <w:t>o</w:t>
      </w:r>
      <w:r w:rsidRPr="00451C6A">
        <w:rPr>
          <w:rFonts w:asciiTheme="minorHAnsi" w:hAnsiTheme="minorHAnsi" w:cstheme="minorHAnsi"/>
        </w:rPr>
        <w:t xml:space="preserve"> a hesl</w:t>
      </w:r>
      <w:r>
        <w:rPr>
          <w:rFonts w:asciiTheme="minorHAnsi" w:hAnsiTheme="minorHAnsi" w:cstheme="minorHAnsi"/>
        </w:rPr>
        <w:t xml:space="preserve">o, přičemž správce nemá </w:t>
      </w:r>
      <w:r w:rsidRPr="00451C6A">
        <w:rPr>
          <w:rFonts w:asciiTheme="minorHAnsi" w:hAnsiTheme="minorHAnsi" w:cstheme="minorHAnsi"/>
        </w:rPr>
        <w:t>přístup</w:t>
      </w:r>
      <w:r w:rsidR="000B1845">
        <w:rPr>
          <w:rFonts w:asciiTheme="minorHAnsi" w:hAnsiTheme="minorHAnsi" w:cstheme="minorHAnsi"/>
        </w:rPr>
        <w:t xml:space="preserve"> k</w:t>
      </w:r>
      <w:r w:rsidRPr="00451C6A">
        <w:rPr>
          <w:rFonts w:asciiTheme="minorHAnsi" w:hAnsiTheme="minorHAnsi" w:cstheme="minorHAnsi"/>
        </w:rPr>
        <w:t xml:space="preserve"> </w:t>
      </w:r>
      <w:r>
        <w:rPr>
          <w:rFonts w:asciiTheme="minorHAnsi" w:hAnsiTheme="minorHAnsi" w:cstheme="minorHAnsi"/>
        </w:rPr>
        <w:t>vašemu</w:t>
      </w:r>
      <w:r w:rsidRPr="00451C6A">
        <w:rPr>
          <w:rFonts w:asciiTheme="minorHAnsi" w:hAnsiTheme="minorHAnsi" w:cstheme="minorHAnsi"/>
        </w:rPr>
        <w:t xml:space="preserve"> skutečnému heslu</w:t>
      </w:r>
      <w:r w:rsidR="004D18AD">
        <w:rPr>
          <w:rFonts w:asciiTheme="minorHAnsi" w:hAnsiTheme="minorHAnsi" w:cstheme="minorHAnsi"/>
        </w:rPr>
        <w:t>,</w:t>
      </w:r>
    </w:p>
    <w:p w14:paraId="5798423C" w14:textId="20A94688" w:rsidR="00451C6A" w:rsidRDefault="00451C6A" w:rsidP="00451C6A">
      <w:pPr>
        <w:pStyle w:val="Odstavecseseznamem"/>
        <w:numPr>
          <w:ilvl w:val="0"/>
          <w:numId w:val="6"/>
        </w:numPr>
        <w:jc w:val="both"/>
        <w:rPr>
          <w:rFonts w:asciiTheme="minorHAnsi" w:hAnsiTheme="minorHAnsi" w:cstheme="minorHAnsi"/>
        </w:rPr>
      </w:pPr>
      <w:r>
        <w:rPr>
          <w:rFonts w:asciiTheme="minorHAnsi" w:hAnsiTheme="minorHAnsi" w:cstheme="minorHAnsi"/>
        </w:rPr>
        <w:t>Údaje z</w:t>
      </w:r>
      <w:r w:rsidR="004D18AD">
        <w:rPr>
          <w:rFonts w:asciiTheme="minorHAnsi" w:hAnsiTheme="minorHAnsi" w:cstheme="minorHAnsi"/>
        </w:rPr>
        <w:t> </w:t>
      </w:r>
      <w:r>
        <w:rPr>
          <w:rFonts w:asciiTheme="minorHAnsi" w:hAnsiTheme="minorHAnsi" w:cstheme="minorHAnsi"/>
        </w:rPr>
        <w:t>komunikace</w:t>
      </w:r>
      <w:r w:rsidR="004D18AD">
        <w:rPr>
          <w:rFonts w:asciiTheme="minorHAnsi" w:hAnsiTheme="minorHAnsi" w:cstheme="minorHAnsi"/>
        </w:rPr>
        <w:t>,</w:t>
      </w:r>
    </w:p>
    <w:p w14:paraId="428E1FEB" w14:textId="19039218" w:rsidR="00451C6A" w:rsidRDefault="00451C6A" w:rsidP="00451C6A">
      <w:pPr>
        <w:pStyle w:val="Odstavecseseznamem"/>
        <w:numPr>
          <w:ilvl w:val="0"/>
          <w:numId w:val="6"/>
        </w:numPr>
        <w:jc w:val="both"/>
        <w:rPr>
          <w:rFonts w:asciiTheme="minorHAnsi" w:hAnsiTheme="minorHAnsi" w:cstheme="minorHAnsi"/>
        </w:rPr>
      </w:pPr>
      <w:r>
        <w:rPr>
          <w:rFonts w:asciiTheme="minorHAnsi" w:hAnsiTheme="minorHAnsi" w:cstheme="minorHAnsi"/>
        </w:rPr>
        <w:t>Kamerové záznamy z prostor správce</w:t>
      </w:r>
      <w:r w:rsidR="004D18AD">
        <w:rPr>
          <w:rFonts w:asciiTheme="minorHAnsi" w:hAnsiTheme="minorHAnsi" w:cstheme="minorHAnsi"/>
        </w:rPr>
        <w:t>,</w:t>
      </w:r>
    </w:p>
    <w:p w14:paraId="45629456" w14:textId="39086F85" w:rsidR="00451C6A" w:rsidRPr="002055A0" w:rsidRDefault="00451C6A" w:rsidP="00451C6A">
      <w:pPr>
        <w:pStyle w:val="Odstavecseseznamem"/>
        <w:numPr>
          <w:ilvl w:val="0"/>
          <w:numId w:val="6"/>
        </w:numPr>
        <w:jc w:val="both"/>
        <w:rPr>
          <w:rFonts w:asciiTheme="minorHAnsi" w:hAnsiTheme="minorHAnsi" w:cstheme="minorHAnsi"/>
        </w:rPr>
      </w:pPr>
      <w:r w:rsidRPr="002055A0">
        <w:rPr>
          <w:rFonts w:asciiTheme="minorHAnsi" w:hAnsiTheme="minorHAnsi" w:cstheme="minorHAnsi"/>
        </w:rPr>
        <w:t>Záznamy o chování na internetových stránkách správce a údaje poskytnuté prohlížečem</w:t>
      </w:r>
      <w:r w:rsidR="004D18AD" w:rsidRPr="002055A0">
        <w:rPr>
          <w:rFonts w:asciiTheme="minorHAnsi" w:hAnsiTheme="minorHAnsi" w:cstheme="minorHAnsi"/>
        </w:rPr>
        <w:t>.</w:t>
      </w:r>
    </w:p>
    <w:p w14:paraId="32204D27" w14:textId="77777777" w:rsidR="00451C6A" w:rsidRPr="00451C6A" w:rsidRDefault="00451C6A" w:rsidP="00451C6A">
      <w:pPr>
        <w:pStyle w:val="Odstavecseseznamem"/>
        <w:jc w:val="both"/>
        <w:rPr>
          <w:rFonts w:asciiTheme="minorHAnsi" w:hAnsiTheme="minorHAnsi" w:cstheme="minorHAnsi"/>
        </w:rPr>
      </w:pPr>
    </w:p>
    <w:p w14:paraId="0767B226" w14:textId="77777777" w:rsidR="0060001A" w:rsidRDefault="0060001A" w:rsidP="0060001A">
      <w:pPr>
        <w:pStyle w:val="Default"/>
      </w:pPr>
      <w:r>
        <w:lastRenderedPageBreak/>
        <w:t xml:space="preserve"> </w:t>
      </w:r>
    </w:p>
    <w:p w14:paraId="52B03E1C" w14:textId="353B09FE" w:rsidR="0060001A" w:rsidRPr="004D18AD" w:rsidRDefault="0060001A" w:rsidP="0060001A">
      <w:pPr>
        <w:jc w:val="both"/>
        <w:rPr>
          <w:rFonts w:asciiTheme="minorHAnsi" w:hAnsiTheme="minorHAnsi" w:cstheme="minorHAnsi"/>
          <w:b/>
          <w:bCs/>
        </w:rPr>
      </w:pPr>
      <w:r w:rsidRPr="004D18AD">
        <w:rPr>
          <w:rFonts w:asciiTheme="minorHAnsi" w:hAnsiTheme="minorHAnsi" w:cstheme="minorHAnsi"/>
          <w:b/>
          <w:bCs/>
        </w:rPr>
        <w:t>III.</w:t>
      </w:r>
      <w:r w:rsidR="004D18AD" w:rsidRPr="004D18AD">
        <w:rPr>
          <w:rFonts w:asciiTheme="minorHAnsi" w:hAnsiTheme="minorHAnsi" w:cstheme="minorHAnsi"/>
          <w:b/>
          <w:bCs/>
        </w:rPr>
        <w:t xml:space="preserve"> </w:t>
      </w:r>
      <w:r w:rsidR="004D18AD">
        <w:rPr>
          <w:rFonts w:asciiTheme="minorHAnsi" w:hAnsiTheme="minorHAnsi" w:cstheme="minorHAnsi"/>
          <w:b/>
          <w:bCs/>
        </w:rPr>
        <w:t>Právní základ</w:t>
      </w:r>
      <w:r w:rsidRPr="004D18AD">
        <w:rPr>
          <w:rFonts w:asciiTheme="minorHAnsi" w:hAnsiTheme="minorHAnsi" w:cstheme="minorHAnsi"/>
          <w:b/>
          <w:bCs/>
        </w:rPr>
        <w:t xml:space="preserve"> a účel zpracování osobních údajů</w:t>
      </w:r>
    </w:p>
    <w:p w14:paraId="5766EDC3" w14:textId="77777777" w:rsidR="004D18AD" w:rsidRPr="0060001A" w:rsidRDefault="004D18AD" w:rsidP="0060001A">
      <w:pPr>
        <w:jc w:val="both"/>
        <w:rPr>
          <w:rFonts w:asciiTheme="minorHAnsi" w:hAnsiTheme="minorHAnsi" w:cstheme="minorHAnsi"/>
        </w:rPr>
      </w:pPr>
    </w:p>
    <w:p w14:paraId="4E4BA258" w14:textId="6B73B9A1" w:rsidR="0060001A" w:rsidRDefault="0060001A" w:rsidP="0060001A">
      <w:pPr>
        <w:jc w:val="both"/>
        <w:rPr>
          <w:rFonts w:asciiTheme="minorHAnsi" w:hAnsiTheme="minorHAnsi" w:cstheme="minorHAnsi"/>
        </w:rPr>
      </w:pPr>
      <w:r w:rsidRPr="0060001A">
        <w:rPr>
          <w:rFonts w:asciiTheme="minorHAnsi" w:hAnsiTheme="minorHAnsi" w:cstheme="minorHAnsi"/>
        </w:rPr>
        <w:t>1.</w:t>
      </w:r>
      <w:r w:rsidRPr="0060001A">
        <w:rPr>
          <w:rFonts w:asciiTheme="minorHAnsi" w:hAnsiTheme="minorHAnsi" w:cstheme="minorHAnsi"/>
        </w:rPr>
        <w:tab/>
      </w:r>
      <w:r w:rsidR="004D18AD">
        <w:rPr>
          <w:rFonts w:asciiTheme="minorHAnsi" w:hAnsiTheme="minorHAnsi" w:cstheme="minorHAnsi"/>
        </w:rPr>
        <w:t>Právním základem pro</w:t>
      </w:r>
      <w:r w:rsidRPr="0060001A">
        <w:rPr>
          <w:rFonts w:asciiTheme="minorHAnsi" w:hAnsiTheme="minorHAnsi" w:cstheme="minorHAnsi"/>
        </w:rPr>
        <w:t xml:space="preserve"> zpracování</w:t>
      </w:r>
      <w:r w:rsidR="004D18AD">
        <w:rPr>
          <w:rFonts w:asciiTheme="minorHAnsi" w:hAnsiTheme="minorHAnsi" w:cstheme="minorHAnsi"/>
        </w:rPr>
        <w:t xml:space="preserve"> </w:t>
      </w:r>
      <w:r w:rsidRPr="0060001A">
        <w:rPr>
          <w:rFonts w:asciiTheme="minorHAnsi" w:hAnsiTheme="minorHAnsi" w:cstheme="minorHAnsi"/>
        </w:rPr>
        <w:t xml:space="preserve">osobních údajů je </w:t>
      </w:r>
    </w:p>
    <w:p w14:paraId="41AD76A2" w14:textId="77777777" w:rsidR="004D18AD" w:rsidRPr="0060001A" w:rsidRDefault="004D18AD" w:rsidP="0060001A">
      <w:pPr>
        <w:jc w:val="both"/>
        <w:rPr>
          <w:rFonts w:asciiTheme="minorHAnsi" w:hAnsiTheme="minorHAnsi" w:cstheme="minorHAnsi"/>
        </w:rPr>
      </w:pPr>
    </w:p>
    <w:p w14:paraId="469FF292" w14:textId="2FC6F2AE" w:rsidR="0060001A" w:rsidRPr="004D18AD" w:rsidRDefault="009D3050" w:rsidP="004D18AD">
      <w:pPr>
        <w:pStyle w:val="Odstavecseseznamem"/>
        <w:numPr>
          <w:ilvl w:val="0"/>
          <w:numId w:val="12"/>
        </w:numPr>
        <w:jc w:val="both"/>
        <w:rPr>
          <w:rFonts w:asciiTheme="minorHAnsi" w:hAnsiTheme="minorHAnsi" w:cstheme="minorHAnsi"/>
        </w:rPr>
      </w:pPr>
      <w:r>
        <w:rPr>
          <w:rFonts w:asciiTheme="minorHAnsi" w:hAnsiTheme="minorHAnsi" w:cstheme="minorHAnsi"/>
        </w:rPr>
        <w:t>P</w:t>
      </w:r>
      <w:r w:rsidR="0060001A" w:rsidRPr="004D18AD">
        <w:rPr>
          <w:rFonts w:asciiTheme="minorHAnsi" w:hAnsiTheme="minorHAnsi" w:cstheme="minorHAnsi"/>
        </w:rPr>
        <w:t xml:space="preserve">lnění smlouvy mezi </w:t>
      </w:r>
      <w:r w:rsidR="004D18AD" w:rsidRPr="004D18AD">
        <w:rPr>
          <w:rFonts w:asciiTheme="minorHAnsi" w:hAnsiTheme="minorHAnsi" w:cstheme="minorHAnsi"/>
        </w:rPr>
        <w:t>v</w:t>
      </w:r>
      <w:r w:rsidR="0060001A" w:rsidRPr="004D18AD">
        <w:rPr>
          <w:rFonts w:asciiTheme="minorHAnsi" w:hAnsiTheme="minorHAnsi" w:cstheme="minorHAnsi"/>
        </w:rPr>
        <w:t>ámi a správcem podle čl. 6 odst. 1 písm. b) GDPR,</w:t>
      </w:r>
    </w:p>
    <w:p w14:paraId="01299466" w14:textId="319DBB21" w:rsidR="0060001A" w:rsidRPr="004D18AD" w:rsidRDefault="009D3050" w:rsidP="004D18AD">
      <w:pPr>
        <w:pStyle w:val="Odstavecseseznamem"/>
        <w:numPr>
          <w:ilvl w:val="0"/>
          <w:numId w:val="11"/>
        </w:numPr>
        <w:jc w:val="both"/>
        <w:rPr>
          <w:rFonts w:asciiTheme="minorHAnsi" w:hAnsiTheme="minorHAnsi" w:cstheme="minorHAnsi"/>
        </w:rPr>
      </w:pPr>
      <w:r>
        <w:rPr>
          <w:rFonts w:asciiTheme="minorHAnsi" w:hAnsiTheme="minorHAnsi" w:cstheme="minorHAnsi"/>
        </w:rPr>
        <w:t>S</w:t>
      </w:r>
      <w:r w:rsidR="0060001A" w:rsidRPr="004D18AD">
        <w:rPr>
          <w:rFonts w:asciiTheme="minorHAnsi" w:hAnsiTheme="minorHAnsi" w:cstheme="minorHAnsi"/>
        </w:rPr>
        <w:t>plnění právní povinnosti správce podle čl. 6 odst. 1 písm. c) GDPR,</w:t>
      </w:r>
    </w:p>
    <w:p w14:paraId="332EB9DD" w14:textId="7E7BCD6A" w:rsidR="0060001A" w:rsidRPr="004D18AD" w:rsidRDefault="009D3050" w:rsidP="004D18AD">
      <w:pPr>
        <w:pStyle w:val="Odstavecseseznamem"/>
        <w:numPr>
          <w:ilvl w:val="0"/>
          <w:numId w:val="10"/>
        </w:numPr>
        <w:jc w:val="both"/>
        <w:rPr>
          <w:rFonts w:asciiTheme="minorHAnsi" w:hAnsiTheme="minorHAnsi" w:cstheme="minorHAnsi"/>
        </w:rPr>
      </w:pPr>
      <w:r>
        <w:rPr>
          <w:rFonts w:asciiTheme="minorHAnsi" w:hAnsiTheme="minorHAnsi" w:cstheme="minorHAnsi"/>
        </w:rPr>
        <w:t>O</w:t>
      </w:r>
      <w:r w:rsidR="0060001A" w:rsidRPr="004D18AD">
        <w:rPr>
          <w:rFonts w:asciiTheme="minorHAnsi" w:hAnsiTheme="minorHAnsi" w:cstheme="minorHAnsi"/>
        </w:rPr>
        <w:t>právněný zájem správce na poskytování přímého marketingu</w:t>
      </w:r>
      <w:r w:rsidR="003B7701">
        <w:rPr>
          <w:rFonts w:asciiTheme="minorHAnsi" w:hAnsiTheme="minorHAnsi" w:cstheme="minorHAnsi"/>
        </w:rPr>
        <w:t xml:space="preserve"> </w:t>
      </w:r>
      <w:r w:rsidR="003B7701" w:rsidRPr="004D18AD">
        <w:rPr>
          <w:rFonts w:asciiTheme="minorHAnsi" w:hAnsiTheme="minorHAnsi" w:cstheme="minorHAnsi"/>
        </w:rPr>
        <w:t>(zejména pro zasílání obchodních sdělení)</w:t>
      </w:r>
      <w:r w:rsidR="003B7701">
        <w:rPr>
          <w:rFonts w:asciiTheme="minorHAnsi" w:hAnsiTheme="minorHAnsi" w:cstheme="minorHAnsi"/>
        </w:rPr>
        <w:t>, ochranu majetku a právních nároků</w:t>
      </w:r>
      <w:r w:rsidR="0060001A" w:rsidRPr="004D18AD">
        <w:rPr>
          <w:rFonts w:asciiTheme="minorHAnsi" w:hAnsiTheme="minorHAnsi" w:cstheme="minorHAnsi"/>
        </w:rPr>
        <w:t xml:space="preserve"> podle čl. 6 odst. 1 písm. f) GDPR,</w:t>
      </w:r>
    </w:p>
    <w:p w14:paraId="229D1E97" w14:textId="63D9883A" w:rsidR="0060001A" w:rsidRPr="004D18AD" w:rsidRDefault="009D3050" w:rsidP="004D18AD">
      <w:pPr>
        <w:pStyle w:val="Odstavecseseznamem"/>
        <w:numPr>
          <w:ilvl w:val="0"/>
          <w:numId w:val="9"/>
        </w:numPr>
        <w:jc w:val="both"/>
        <w:rPr>
          <w:rFonts w:asciiTheme="minorHAnsi" w:hAnsiTheme="minorHAnsi" w:cstheme="minorHAnsi"/>
        </w:rPr>
      </w:pPr>
      <w:r>
        <w:rPr>
          <w:rFonts w:asciiTheme="minorHAnsi" w:hAnsiTheme="minorHAnsi" w:cstheme="minorHAnsi"/>
        </w:rPr>
        <w:t>V</w:t>
      </w:r>
      <w:r w:rsidR="0060001A" w:rsidRPr="004D18AD">
        <w:rPr>
          <w:rFonts w:asciiTheme="minorHAnsi" w:hAnsiTheme="minorHAnsi" w:cstheme="minorHAnsi"/>
        </w:rPr>
        <w:t xml:space="preserve">áš souhlas se zpracováním pro účely poskytování přímého marketingu (zejména pro zasílání obchodních sdělení) podle čl. 6 odst. 1 písm. a) GDPR ve spojení s § 7 odst. 2 zákona č. 480/2004 Sb., o některých službách informační společnosti v případě, že nedošlo k objednávce zboží nebo služby. </w:t>
      </w:r>
    </w:p>
    <w:p w14:paraId="23632C1E" w14:textId="77777777" w:rsidR="004D18AD" w:rsidRPr="0060001A" w:rsidRDefault="004D18AD" w:rsidP="0060001A">
      <w:pPr>
        <w:jc w:val="both"/>
        <w:rPr>
          <w:rFonts w:asciiTheme="minorHAnsi" w:hAnsiTheme="minorHAnsi" w:cstheme="minorHAnsi"/>
        </w:rPr>
      </w:pPr>
    </w:p>
    <w:p w14:paraId="00AB5AE4" w14:textId="5D5D2056" w:rsidR="0060001A" w:rsidRDefault="0060001A" w:rsidP="0060001A">
      <w:pPr>
        <w:jc w:val="both"/>
        <w:rPr>
          <w:rFonts w:asciiTheme="minorHAnsi" w:hAnsiTheme="minorHAnsi" w:cstheme="minorHAnsi"/>
        </w:rPr>
      </w:pPr>
      <w:r w:rsidRPr="0060001A">
        <w:rPr>
          <w:rFonts w:asciiTheme="minorHAnsi" w:hAnsiTheme="minorHAnsi" w:cstheme="minorHAnsi"/>
        </w:rPr>
        <w:t>2.</w:t>
      </w:r>
      <w:r w:rsidRPr="0060001A">
        <w:rPr>
          <w:rFonts w:asciiTheme="minorHAnsi" w:hAnsiTheme="minorHAnsi" w:cstheme="minorHAnsi"/>
        </w:rPr>
        <w:tab/>
        <w:t>Účelem zpracování osobních údajů je</w:t>
      </w:r>
    </w:p>
    <w:p w14:paraId="58AE6E17" w14:textId="77777777" w:rsidR="004D18AD" w:rsidRDefault="004D18AD" w:rsidP="0060001A">
      <w:pPr>
        <w:jc w:val="both"/>
        <w:rPr>
          <w:rFonts w:asciiTheme="minorHAnsi" w:hAnsiTheme="minorHAnsi" w:cstheme="minorHAnsi"/>
        </w:rPr>
      </w:pPr>
    </w:p>
    <w:p w14:paraId="51A55551" w14:textId="6B479309" w:rsidR="004D18AD" w:rsidRDefault="004D18AD" w:rsidP="004D18AD">
      <w:pPr>
        <w:pStyle w:val="Odstavecseseznamem"/>
        <w:numPr>
          <w:ilvl w:val="0"/>
          <w:numId w:val="2"/>
        </w:numPr>
        <w:ind w:left="709" w:hanging="283"/>
        <w:rPr>
          <w:rFonts w:asciiTheme="minorHAnsi" w:hAnsiTheme="minorHAnsi" w:cstheme="minorHAnsi"/>
        </w:rPr>
      </w:pPr>
      <w:r>
        <w:rPr>
          <w:rFonts w:asciiTheme="minorHAnsi" w:hAnsiTheme="minorHAnsi" w:cstheme="minorHAnsi"/>
        </w:rPr>
        <w:t>Plnění smlouvy o pronájmu bezpečnostní schránky,</w:t>
      </w:r>
    </w:p>
    <w:p w14:paraId="4EC6D9C5" w14:textId="3037E74E" w:rsidR="004D18AD" w:rsidRDefault="004D18AD" w:rsidP="004D18AD">
      <w:pPr>
        <w:pStyle w:val="Odstavecseseznamem"/>
        <w:numPr>
          <w:ilvl w:val="0"/>
          <w:numId w:val="2"/>
        </w:numPr>
        <w:ind w:left="709" w:hanging="283"/>
        <w:rPr>
          <w:rFonts w:asciiTheme="minorHAnsi" w:hAnsiTheme="minorHAnsi" w:cstheme="minorHAnsi"/>
        </w:rPr>
      </w:pPr>
      <w:r>
        <w:rPr>
          <w:rFonts w:asciiTheme="minorHAnsi" w:hAnsiTheme="minorHAnsi" w:cstheme="minorHAnsi"/>
        </w:rPr>
        <w:t xml:space="preserve">Vedení </w:t>
      </w:r>
      <w:r w:rsidR="00E67EED">
        <w:rPr>
          <w:rFonts w:asciiTheme="minorHAnsi" w:hAnsiTheme="minorHAnsi" w:cstheme="minorHAnsi"/>
        </w:rPr>
        <w:t>uživatelského</w:t>
      </w:r>
      <w:r>
        <w:rPr>
          <w:rFonts w:asciiTheme="minorHAnsi" w:hAnsiTheme="minorHAnsi" w:cstheme="minorHAnsi"/>
        </w:rPr>
        <w:t xml:space="preserve"> účtu,</w:t>
      </w:r>
    </w:p>
    <w:p w14:paraId="3D9D3023" w14:textId="3CC4D4C1" w:rsidR="004D18AD" w:rsidRPr="002055A0" w:rsidRDefault="004D18AD" w:rsidP="004D18AD">
      <w:pPr>
        <w:pStyle w:val="Odstavecseseznamem"/>
        <w:numPr>
          <w:ilvl w:val="0"/>
          <w:numId w:val="2"/>
        </w:numPr>
        <w:ind w:left="709" w:hanging="283"/>
        <w:rPr>
          <w:rFonts w:asciiTheme="minorHAnsi" w:hAnsiTheme="minorHAnsi" w:cstheme="minorHAnsi"/>
        </w:rPr>
      </w:pPr>
      <w:r w:rsidRPr="002055A0">
        <w:rPr>
          <w:rFonts w:asciiTheme="minorHAnsi" w:hAnsiTheme="minorHAnsi" w:cstheme="minorHAnsi"/>
        </w:rPr>
        <w:t>Zprostředkování nabízených pojištění,</w:t>
      </w:r>
    </w:p>
    <w:p w14:paraId="524C72D3" w14:textId="2878C907" w:rsidR="004D18AD" w:rsidRPr="002055A0" w:rsidRDefault="004D18AD" w:rsidP="004D18AD">
      <w:pPr>
        <w:pStyle w:val="Odstavecseseznamem"/>
        <w:numPr>
          <w:ilvl w:val="0"/>
          <w:numId w:val="2"/>
        </w:numPr>
        <w:ind w:left="709" w:hanging="283"/>
        <w:rPr>
          <w:rFonts w:asciiTheme="minorHAnsi" w:hAnsiTheme="minorHAnsi" w:cstheme="minorHAnsi"/>
        </w:rPr>
      </w:pPr>
      <w:r w:rsidRPr="002055A0">
        <w:rPr>
          <w:rFonts w:asciiTheme="minorHAnsi" w:hAnsiTheme="minorHAnsi" w:cstheme="minorHAnsi"/>
        </w:rPr>
        <w:t>Zprostředkování prodeje investičních produktů,</w:t>
      </w:r>
    </w:p>
    <w:p w14:paraId="59DDE6C3" w14:textId="2378072A" w:rsidR="004D18AD" w:rsidRDefault="004D18AD" w:rsidP="004D18AD">
      <w:pPr>
        <w:pStyle w:val="Odstavecseseznamem"/>
        <w:numPr>
          <w:ilvl w:val="0"/>
          <w:numId w:val="2"/>
        </w:numPr>
        <w:ind w:left="709" w:hanging="283"/>
        <w:rPr>
          <w:rFonts w:asciiTheme="minorHAnsi" w:hAnsiTheme="minorHAnsi" w:cstheme="minorHAnsi"/>
        </w:rPr>
      </w:pPr>
      <w:r>
        <w:rPr>
          <w:rFonts w:asciiTheme="minorHAnsi" w:hAnsiTheme="minorHAnsi" w:cstheme="minorHAnsi"/>
        </w:rPr>
        <w:t>Komunikace se správce</w:t>
      </w:r>
      <w:r w:rsidR="003B7701">
        <w:rPr>
          <w:rFonts w:asciiTheme="minorHAnsi" w:hAnsiTheme="minorHAnsi" w:cstheme="minorHAnsi"/>
        </w:rPr>
        <w:t>m</w:t>
      </w:r>
      <w:r>
        <w:rPr>
          <w:rFonts w:asciiTheme="minorHAnsi" w:hAnsiTheme="minorHAnsi" w:cstheme="minorHAnsi"/>
        </w:rPr>
        <w:t>,</w:t>
      </w:r>
    </w:p>
    <w:p w14:paraId="30EAA613" w14:textId="6622C754" w:rsidR="004D18AD" w:rsidRPr="008B3DB7" w:rsidRDefault="004D18AD" w:rsidP="004D18AD">
      <w:pPr>
        <w:pStyle w:val="Odstavecseseznamem"/>
        <w:numPr>
          <w:ilvl w:val="0"/>
          <w:numId w:val="2"/>
        </w:numPr>
        <w:ind w:left="709" w:hanging="283"/>
        <w:rPr>
          <w:rFonts w:asciiTheme="minorHAnsi" w:hAnsiTheme="minorHAnsi" w:cstheme="minorHAnsi"/>
        </w:rPr>
      </w:pPr>
      <w:r>
        <w:rPr>
          <w:rFonts w:asciiTheme="minorHAnsi" w:hAnsiTheme="minorHAnsi" w:cstheme="minorHAnsi"/>
        </w:rPr>
        <w:t>Zasílání obchodních sdělení,</w:t>
      </w:r>
    </w:p>
    <w:p w14:paraId="34F1FB93" w14:textId="5F45CBD6" w:rsidR="004D18AD" w:rsidRDefault="004D18AD" w:rsidP="004D18AD">
      <w:pPr>
        <w:pStyle w:val="Odstavecseseznamem"/>
        <w:numPr>
          <w:ilvl w:val="0"/>
          <w:numId w:val="2"/>
        </w:numPr>
        <w:ind w:left="709" w:hanging="283"/>
        <w:rPr>
          <w:rFonts w:asciiTheme="minorHAnsi" w:hAnsiTheme="minorHAnsi" w:cstheme="minorHAnsi"/>
        </w:rPr>
      </w:pPr>
      <w:r>
        <w:rPr>
          <w:rFonts w:asciiTheme="minorHAnsi" w:hAnsiTheme="minorHAnsi" w:cstheme="minorHAnsi"/>
        </w:rPr>
        <w:t>Kamerové záznamy,</w:t>
      </w:r>
    </w:p>
    <w:p w14:paraId="424CF39E" w14:textId="13A9C748" w:rsidR="004D18AD" w:rsidRDefault="004D18AD" w:rsidP="004D18AD">
      <w:pPr>
        <w:pStyle w:val="Odstavecseseznamem"/>
        <w:numPr>
          <w:ilvl w:val="0"/>
          <w:numId w:val="2"/>
        </w:numPr>
        <w:ind w:left="709" w:hanging="283"/>
        <w:rPr>
          <w:rFonts w:asciiTheme="minorHAnsi" w:hAnsiTheme="minorHAnsi" w:cstheme="minorHAnsi"/>
        </w:rPr>
      </w:pPr>
      <w:r>
        <w:rPr>
          <w:rFonts w:asciiTheme="minorHAnsi" w:hAnsiTheme="minorHAnsi" w:cstheme="minorHAnsi"/>
        </w:rPr>
        <w:t>Přizpůsobení obsahu webových stránek,</w:t>
      </w:r>
    </w:p>
    <w:p w14:paraId="4ECF00C9" w14:textId="1E380B3A" w:rsidR="004D18AD" w:rsidRPr="003B7701" w:rsidRDefault="004D18AD" w:rsidP="003B7701">
      <w:pPr>
        <w:pStyle w:val="Odstavecseseznamem"/>
        <w:numPr>
          <w:ilvl w:val="0"/>
          <w:numId w:val="2"/>
        </w:numPr>
        <w:ind w:left="709" w:hanging="283"/>
        <w:rPr>
          <w:rFonts w:asciiTheme="minorHAnsi" w:hAnsiTheme="minorHAnsi" w:cstheme="minorHAnsi"/>
        </w:rPr>
      </w:pPr>
      <w:r>
        <w:rPr>
          <w:rFonts w:asciiTheme="minorHAnsi" w:hAnsiTheme="minorHAnsi" w:cstheme="minorHAnsi"/>
        </w:rPr>
        <w:t>Ochrana, bezpečnost a řešení sporů.</w:t>
      </w:r>
    </w:p>
    <w:p w14:paraId="6D4C4D65" w14:textId="77777777" w:rsidR="004D18AD" w:rsidRPr="0060001A" w:rsidRDefault="004D18AD" w:rsidP="0060001A">
      <w:pPr>
        <w:jc w:val="both"/>
        <w:rPr>
          <w:rFonts w:asciiTheme="minorHAnsi" w:hAnsiTheme="minorHAnsi" w:cstheme="minorHAnsi"/>
        </w:rPr>
      </w:pPr>
    </w:p>
    <w:p w14:paraId="3F6DE712" w14:textId="3574700E" w:rsidR="0060001A" w:rsidRPr="0060001A" w:rsidRDefault="0060001A" w:rsidP="0060001A">
      <w:pPr>
        <w:jc w:val="both"/>
        <w:rPr>
          <w:rFonts w:asciiTheme="minorHAnsi" w:hAnsiTheme="minorHAnsi" w:cstheme="minorHAnsi"/>
        </w:rPr>
      </w:pPr>
      <w:r w:rsidRPr="0060001A">
        <w:rPr>
          <w:rFonts w:asciiTheme="minorHAnsi" w:hAnsiTheme="minorHAnsi" w:cstheme="minorHAnsi"/>
        </w:rPr>
        <w:t>3.</w:t>
      </w:r>
      <w:r w:rsidRPr="0060001A">
        <w:rPr>
          <w:rFonts w:asciiTheme="minorHAnsi" w:hAnsiTheme="minorHAnsi" w:cstheme="minorHAnsi"/>
        </w:rPr>
        <w:tab/>
        <w:t xml:space="preserve">Ze strany správce nedochází k automatickému rozhodování ve smyslu čl. 22 GDPR. </w:t>
      </w:r>
    </w:p>
    <w:p w14:paraId="753FC9D2" w14:textId="77777777" w:rsidR="00DA70A7" w:rsidRPr="0060001A" w:rsidRDefault="00DA70A7" w:rsidP="0060001A">
      <w:pPr>
        <w:jc w:val="both"/>
        <w:rPr>
          <w:rFonts w:asciiTheme="minorHAnsi" w:hAnsiTheme="minorHAnsi" w:cstheme="minorHAnsi"/>
        </w:rPr>
      </w:pPr>
    </w:p>
    <w:p w14:paraId="260853AF" w14:textId="3081D8A0" w:rsidR="0060001A" w:rsidRPr="004D18AD" w:rsidRDefault="0060001A" w:rsidP="0060001A">
      <w:pPr>
        <w:jc w:val="both"/>
        <w:rPr>
          <w:rFonts w:asciiTheme="minorHAnsi" w:hAnsiTheme="minorHAnsi" w:cstheme="minorHAnsi"/>
          <w:b/>
          <w:bCs/>
        </w:rPr>
      </w:pPr>
      <w:r w:rsidRPr="004D18AD">
        <w:rPr>
          <w:rFonts w:asciiTheme="minorHAnsi" w:hAnsiTheme="minorHAnsi" w:cstheme="minorHAnsi"/>
          <w:b/>
          <w:bCs/>
        </w:rPr>
        <w:t>IV.</w:t>
      </w:r>
      <w:r w:rsidR="004D18AD" w:rsidRPr="004D18AD">
        <w:rPr>
          <w:rFonts w:asciiTheme="minorHAnsi" w:hAnsiTheme="minorHAnsi" w:cstheme="minorHAnsi"/>
          <w:b/>
          <w:bCs/>
        </w:rPr>
        <w:t xml:space="preserve"> </w:t>
      </w:r>
      <w:r w:rsidRPr="004D18AD">
        <w:rPr>
          <w:rFonts w:asciiTheme="minorHAnsi" w:hAnsiTheme="minorHAnsi" w:cstheme="minorHAnsi"/>
          <w:b/>
          <w:bCs/>
        </w:rPr>
        <w:t>Doba uchovávání údajů</w:t>
      </w:r>
    </w:p>
    <w:p w14:paraId="0C8EFD9A" w14:textId="77777777" w:rsidR="00DA70A7" w:rsidRDefault="00DA70A7" w:rsidP="0060001A">
      <w:pPr>
        <w:jc w:val="both"/>
        <w:rPr>
          <w:rFonts w:asciiTheme="minorHAnsi" w:hAnsiTheme="minorHAnsi" w:cstheme="minorHAnsi"/>
        </w:rPr>
      </w:pPr>
    </w:p>
    <w:p w14:paraId="287F310D" w14:textId="0798D0CD" w:rsidR="0060001A" w:rsidRDefault="0060001A" w:rsidP="0060001A">
      <w:pPr>
        <w:jc w:val="both"/>
        <w:rPr>
          <w:rFonts w:asciiTheme="minorHAnsi" w:hAnsiTheme="minorHAnsi" w:cstheme="minorHAnsi"/>
        </w:rPr>
      </w:pPr>
      <w:r w:rsidRPr="0060001A">
        <w:rPr>
          <w:rFonts w:asciiTheme="minorHAnsi" w:hAnsiTheme="minorHAnsi" w:cstheme="minorHAnsi"/>
        </w:rPr>
        <w:t>1.</w:t>
      </w:r>
      <w:r w:rsidRPr="0060001A">
        <w:rPr>
          <w:rFonts w:asciiTheme="minorHAnsi" w:hAnsiTheme="minorHAnsi" w:cstheme="minorHAnsi"/>
        </w:rPr>
        <w:tab/>
        <w:t xml:space="preserve">Správce uchovává osobní údaje </w:t>
      </w:r>
    </w:p>
    <w:p w14:paraId="59218518" w14:textId="77777777" w:rsidR="003B7701" w:rsidRPr="0060001A" w:rsidRDefault="003B7701" w:rsidP="0060001A">
      <w:pPr>
        <w:jc w:val="both"/>
        <w:rPr>
          <w:rFonts w:asciiTheme="minorHAnsi" w:hAnsiTheme="minorHAnsi" w:cstheme="minorHAnsi"/>
        </w:rPr>
      </w:pPr>
    </w:p>
    <w:p w14:paraId="65F1067F" w14:textId="77777777" w:rsidR="009D3050" w:rsidRDefault="009D3050" w:rsidP="00DA70A7">
      <w:pPr>
        <w:pStyle w:val="Odstavecseseznamem"/>
        <w:numPr>
          <w:ilvl w:val="0"/>
          <w:numId w:val="13"/>
        </w:numPr>
        <w:jc w:val="both"/>
        <w:rPr>
          <w:rFonts w:asciiTheme="minorHAnsi" w:hAnsiTheme="minorHAnsi" w:cstheme="minorHAnsi"/>
        </w:rPr>
      </w:pPr>
      <w:r>
        <w:rPr>
          <w:rFonts w:asciiTheme="minorHAnsi" w:hAnsiTheme="minorHAnsi" w:cstheme="minorHAnsi"/>
        </w:rPr>
        <w:t>Po dobu trvání smluvního vztahu,</w:t>
      </w:r>
    </w:p>
    <w:p w14:paraId="15F46058" w14:textId="71D3D075" w:rsidR="00DA70A7" w:rsidRDefault="009D3050" w:rsidP="00DA70A7">
      <w:pPr>
        <w:pStyle w:val="Odstavecseseznamem"/>
        <w:numPr>
          <w:ilvl w:val="0"/>
          <w:numId w:val="13"/>
        </w:numPr>
        <w:jc w:val="both"/>
        <w:rPr>
          <w:rFonts w:asciiTheme="minorHAnsi" w:hAnsiTheme="minorHAnsi" w:cstheme="minorHAnsi"/>
        </w:rPr>
      </w:pPr>
      <w:r>
        <w:rPr>
          <w:rFonts w:asciiTheme="minorHAnsi" w:hAnsiTheme="minorHAnsi" w:cstheme="minorHAnsi"/>
        </w:rPr>
        <w:t>P</w:t>
      </w:r>
      <w:r w:rsidR="0060001A" w:rsidRPr="003B7701">
        <w:rPr>
          <w:rFonts w:asciiTheme="minorHAnsi" w:hAnsiTheme="minorHAnsi" w:cstheme="minorHAnsi"/>
        </w:rPr>
        <w:t xml:space="preserve">o dobu </w:t>
      </w:r>
      <w:r w:rsidR="003B7701">
        <w:rPr>
          <w:rFonts w:asciiTheme="minorHAnsi" w:hAnsiTheme="minorHAnsi" w:cstheme="minorHAnsi"/>
        </w:rPr>
        <w:t>nezbytně nutnou</w:t>
      </w:r>
      <w:r w:rsidR="0060001A" w:rsidRPr="003B7701">
        <w:rPr>
          <w:rFonts w:asciiTheme="minorHAnsi" w:hAnsiTheme="minorHAnsi" w:cstheme="minorHAnsi"/>
        </w:rPr>
        <w:t xml:space="preserve"> k výkonu práv a povinností vyplývajících ze smluvního vztahu mezi </w:t>
      </w:r>
      <w:r w:rsidR="003B7701">
        <w:rPr>
          <w:rFonts w:asciiTheme="minorHAnsi" w:hAnsiTheme="minorHAnsi" w:cstheme="minorHAnsi"/>
        </w:rPr>
        <w:t>v</w:t>
      </w:r>
      <w:r w:rsidR="0060001A" w:rsidRPr="003B7701">
        <w:rPr>
          <w:rFonts w:asciiTheme="minorHAnsi" w:hAnsiTheme="minorHAnsi" w:cstheme="minorHAnsi"/>
        </w:rPr>
        <w:t>ámi a správcem a uplatňování nároků z těchto smluvních vztahů (po dobu 15 let od ukončení smluvního vztahu)</w:t>
      </w:r>
      <w:r w:rsidR="003B7701">
        <w:rPr>
          <w:rFonts w:asciiTheme="minorHAnsi" w:hAnsiTheme="minorHAnsi" w:cstheme="minorHAnsi"/>
        </w:rPr>
        <w:t>,</w:t>
      </w:r>
    </w:p>
    <w:p w14:paraId="5E8DF7C4" w14:textId="7FD03E34" w:rsidR="0060001A" w:rsidRPr="00DA70A7" w:rsidRDefault="009D3050" w:rsidP="00DA70A7">
      <w:pPr>
        <w:pStyle w:val="Odstavecseseznamem"/>
        <w:numPr>
          <w:ilvl w:val="0"/>
          <w:numId w:val="13"/>
        </w:numPr>
        <w:jc w:val="both"/>
        <w:rPr>
          <w:rFonts w:asciiTheme="minorHAnsi" w:hAnsiTheme="minorHAnsi" w:cstheme="minorHAnsi"/>
        </w:rPr>
      </w:pPr>
      <w:r>
        <w:rPr>
          <w:rFonts w:asciiTheme="minorHAnsi" w:hAnsiTheme="minorHAnsi" w:cstheme="minorHAnsi"/>
        </w:rPr>
        <w:t>P</w:t>
      </w:r>
      <w:r w:rsidR="0060001A" w:rsidRPr="00DA70A7">
        <w:rPr>
          <w:rFonts w:asciiTheme="minorHAnsi" w:hAnsiTheme="minorHAnsi" w:cstheme="minorHAnsi"/>
        </w:rPr>
        <w:t xml:space="preserve">o dobu, než je odvolán souhlas se zpracováním osobních údajů pro účely marketingu, </w:t>
      </w:r>
      <w:proofErr w:type="gramStart"/>
      <w:r w:rsidR="0060001A" w:rsidRPr="00DA70A7">
        <w:rPr>
          <w:rFonts w:asciiTheme="minorHAnsi" w:hAnsiTheme="minorHAnsi" w:cstheme="minorHAnsi"/>
        </w:rPr>
        <w:t xml:space="preserve">nejdéle </w:t>
      </w:r>
      <w:r w:rsidR="003B7701" w:rsidRPr="00DA70A7">
        <w:rPr>
          <w:rFonts w:asciiTheme="minorHAnsi" w:hAnsiTheme="minorHAnsi" w:cstheme="minorHAnsi"/>
        </w:rPr>
        <w:t xml:space="preserve"> 4</w:t>
      </w:r>
      <w:proofErr w:type="gramEnd"/>
      <w:r w:rsidR="0060001A" w:rsidRPr="00DA70A7">
        <w:rPr>
          <w:rFonts w:asciiTheme="minorHAnsi" w:hAnsiTheme="minorHAnsi" w:cstheme="minorHAnsi"/>
        </w:rPr>
        <w:t xml:space="preserve"> let, jsou-li osobní údaje zpracovávány na základě souhlasu. </w:t>
      </w:r>
    </w:p>
    <w:p w14:paraId="3DF21B65" w14:textId="77777777" w:rsidR="003B7701" w:rsidRPr="0060001A" w:rsidRDefault="003B7701" w:rsidP="0060001A">
      <w:pPr>
        <w:jc w:val="both"/>
        <w:rPr>
          <w:rFonts w:asciiTheme="minorHAnsi" w:hAnsiTheme="minorHAnsi" w:cstheme="minorHAnsi"/>
        </w:rPr>
      </w:pPr>
    </w:p>
    <w:p w14:paraId="07670654" w14:textId="77777777" w:rsidR="0060001A" w:rsidRPr="0060001A" w:rsidRDefault="0060001A" w:rsidP="0060001A">
      <w:pPr>
        <w:jc w:val="both"/>
        <w:rPr>
          <w:rFonts w:asciiTheme="minorHAnsi" w:hAnsiTheme="minorHAnsi" w:cstheme="minorHAnsi"/>
        </w:rPr>
      </w:pPr>
      <w:r w:rsidRPr="002055A0">
        <w:rPr>
          <w:rFonts w:asciiTheme="minorHAnsi" w:hAnsiTheme="minorHAnsi" w:cstheme="minorHAnsi"/>
        </w:rPr>
        <w:t>2.</w:t>
      </w:r>
      <w:r w:rsidRPr="002055A0">
        <w:rPr>
          <w:rFonts w:asciiTheme="minorHAnsi" w:hAnsiTheme="minorHAnsi" w:cstheme="minorHAnsi"/>
        </w:rPr>
        <w:tab/>
        <w:t>Po uplynutí doby uchovávání osobních údajů správce osobní údaje vymaže.</w:t>
      </w:r>
      <w:r w:rsidRPr="0060001A">
        <w:rPr>
          <w:rFonts w:asciiTheme="minorHAnsi" w:hAnsiTheme="minorHAnsi" w:cstheme="minorHAnsi"/>
        </w:rPr>
        <w:t xml:space="preserve"> </w:t>
      </w:r>
    </w:p>
    <w:p w14:paraId="166A7C1E" w14:textId="77777777" w:rsidR="0060001A" w:rsidRPr="0060001A" w:rsidRDefault="0060001A" w:rsidP="0060001A">
      <w:pPr>
        <w:jc w:val="both"/>
        <w:rPr>
          <w:rFonts w:asciiTheme="minorHAnsi" w:hAnsiTheme="minorHAnsi" w:cstheme="minorHAnsi"/>
        </w:rPr>
      </w:pPr>
    </w:p>
    <w:p w14:paraId="37A6094A" w14:textId="79B315BB" w:rsidR="0060001A" w:rsidRDefault="0060001A" w:rsidP="0060001A">
      <w:pPr>
        <w:jc w:val="both"/>
        <w:rPr>
          <w:rFonts w:asciiTheme="minorHAnsi" w:hAnsiTheme="minorHAnsi" w:cstheme="minorHAnsi"/>
          <w:b/>
          <w:bCs/>
        </w:rPr>
      </w:pPr>
      <w:r w:rsidRPr="009D3050">
        <w:rPr>
          <w:rFonts w:asciiTheme="minorHAnsi" w:hAnsiTheme="minorHAnsi" w:cstheme="minorHAnsi"/>
          <w:b/>
          <w:bCs/>
        </w:rPr>
        <w:t>V.</w:t>
      </w:r>
      <w:r w:rsidR="003B7701" w:rsidRPr="009D3050">
        <w:rPr>
          <w:rFonts w:asciiTheme="minorHAnsi" w:hAnsiTheme="minorHAnsi" w:cstheme="minorHAnsi"/>
          <w:b/>
          <w:bCs/>
        </w:rPr>
        <w:t xml:space="preserve"> Kategorie příjemců </w:t>
      </w:r>
      <w:r w:rsidRPr="009D3050">
        <w:rPr>
          <w:rFonts w:asciiTheme="minorHAnsi" w:hAnsiTheme="minorHAnsi" w:cstheme="minorHAnsi"/>
          <w:b/>
          <w:bCs/>
        </w:rPr>
        <w:t>osobních údajů</w:t>
      </w:r>
    </w:p>
    <w:p w14:paraId="665596F3" w14:textId="77777777" w:rsidR="009D3050" w:rsidRPr="009D3050" w:rsidRDefault="009D3050" w:rsidP="0060001A">
      <w:pPr>
        <w:jc w:val="both"/>
        <w:rPr>
          <w:rFonts w:asciiTheme="minorHAnsi" w:hAnsiTheme="minorHAnsi" w:cstheme="minorHAnsi"/>
          <w:b/>
          <w:bCs/>
        </w:rPr>
      </w:pPr>
    </w:p>
    <w:p w14:paraId="6C7C0AFF" w14:textId="41C371EE" w:rsidR="009D3050" w:rsidRPr="002055A0" w:rsidRDefault="009D3050" w:rsidP="007738D8">
      <w:pPr>
        <w:pStyle w:val="Odstavecseseznamem"/>
        <w:numPr>
          <w:ilvl w:val="0"/>
          <w:numId w:val="19"/>
        </w:numPr>
        <w:ind w:left="709" w:hanging="709"/>
        <w:jc w:val="both"/>
        <w:rPr>
          <w:rFonts w:asciiTheme="minorHAnsi" w:hAnsiTheme="minorHAnsi" w:cstheme="minorHAnsi"/>
        </w:rPr>
      </w:pPr>
      <w:r w:rsidRPr="002055A0">
        <w:rPr>
          <w:rFonts w:asciiTheme="minorHAnsi" w:hAnsiTheme="minorHAnsi" w:cstheme="minorHAnsi"/>
        </w:rPr>
        <w:t>Správce může osobní údaje předat následujícím subjektům</w:t>
      </w:r>
    </w:p>
    <w:p w14:paraId="01F69F2A" w14:textId="77777777" w:rsidR="009D3050" w:rsidRDefault="009D3050" w:rsidP="009D3050">
      <w:pPr>
        <w:pStyle w:val="Odstavecseseznamem"/>
        <w:ind w:left="1068"/>
        <w:jc w:val="both"/>
        <w:rPr>
          <w:rFonts w:asciiTheme="minorHAnsi" w:hAnsiTheme="minorHAnsi" w:cstheme="minorHAnsi"/>
        </w:rPr>
      </w:pPr>
    </w:p>
    <w:p w14:paraId="77BF3EB6" w14:textId="21166E0C" w:rsidR="0060001A" w:rsidRDefault="009D3050" w:rsidP="007738D8">
      <w:pPr>
        <w:pStyle w:val="Odstavecseseznamem"/>
        <w:numPr>
          <w:ilvl w:val="0"/>
          <w:numId w:val="21"/>
        </w:numPr>
        <w:ind w:left="709" w:hanging="283"/>
        <w:jc w:val="both"/>
        <w:rPr>
          <w:rFonts w:asciiTheme="minorHAnsi" w:hAnsiTheme="minorHAnsi" w:cstheme="minorHAnsi"/>
        </w:rPr>
      </w:pPr>
      <w:r>
        <w:rPr>
          <w:rFonts w:asciiTheme="minorHAnsi" w:hAnsiTheme="minorHAnsi" w:cstheme="minorHAnsi"/>
        </w:rPr>
        <w:t>Provozovatelům platebních služeb</w:t>
      </w:r>
      <w:r w:rsidR="00A74B93">
        <w:rPr>
          <w:rFonts w:asciiTheme="minorHAnsi" w:hAnsiTheme="minorHAnsi" w:cstheme="minorHAnsi"/>
        </w:rPr>
        <w:t xml:space="preserve"> a pojišťovnám</w:t>
      </w:r>
      <w:r w:rsidR="007738D8">
        <w:rPr>
          <w:rFonts w:asciiTheme="minorHAnsi" w:hAnsiTheme="minorHAnsi" w:cstheme="minorHAnsi"/>
        </w:rPr>
        <w:t>,</w:t>
      </w:r>
    </w:p>
    <w:p w14:paraId="316D1B77" w14:textId="2EDCB073" w:rsidR="009D3050" w:rsidRDefault="007738D8" w:rsidP="007738D8">
      <w:pPr>
        <w:pStyle w:val="Odstavecseseznamem"/>
        <w:numPr>
          <w:ilvl w:val="0"/>
          <w:numId w:val="21"/>
        </w:numPr>
        <w:ind w:left="709" w:hanging="283"/>
        <w:jc w:val="both"/>
        <w:rPr>
          <w:rFonts w:asciiTheme="minorHAnsi" w:hAnsiTheme="minorHAnsi" w:cstheme="minorHAnsi"/>
        </w:rPr>
      </w:pPr>
      <w:r>
        <w:rPr>
          <w:rFonts w:asciiTheme="minorHAnsi" w:hAnsiTheme="minorHAnsi" w:cstheme="minorHAnsi"/>
        </w:rPr>
        <w:t>Partnerům zajišťujícím marketingové služby,</w:t>
      </w:r>
    </w:p>
    <w:p w14:paraId="2897E6C7" w14:textId="013F45FA" w:rsidR="007738D8" w:rsidRDefault="007738D8" w:rsidP="007738D8">
      <w:pPr>
        <w:pStyle w:val="Odstavecseseznamem"/>
        <w:numPr>
          <w:ilvl w:val="0"/>
          <w:numId w:val="21"/>
        </w:numPr>
        <w:ind w:left="709" w:hanging="283"/>
        <w:jc w:val="both"/>
        <w:rPr>
          <w:rFonts w:asciiTheme="minorHAnsi" w:hAnsiTheme="minorHAnsi" w:cstheme="minorHAnsi"/>
        </w:rPr>
      </w:pPr>
      <w:r>
        <w:rPr>
          <w:rFonts w:asciiTheme="minorHAnsi" w:hAnsiTheme="minorHAnsi" w:cstheme="minorHAnsi"/>
        </w:rPr>
        <w:t>Dodavatelům technologií a cloudových řešení,</w:t>
      </w:r>
    </w:p>
    <w:p w14:paraId="736C3F1D" w14:textId="19AE52DF" w:rsidR="00112EDD" w:rsidRDefault="00112EDD" w:rsidP="007738D8">
      <w:pPr>
        <w:pStyle w:val="Odstavecseseznamem"/>
        <w:numPr>
          <w:ilvl w:val="0"/>
          <w:numId w:val="21"/>
        </w:numPr>
        <w:ind w:left="709" w:hanging="283"/>
        <w:jc w:val="both"/>
        <w:rPr>
          <w:rFonts w:asciiTheme="minorHAnsi" w:hAnsiTheme="minorHAnsi" w:cstheme="minorHAnsi"/>
        </w:rPr>
      </w:pPr>
      <w:r w:rsidRPr="00112EDD">
        <w:rPr>
          <w:rFonts w:asciiTheme="minorHAnsi" w:hAnsiTheme="minorHAnsi" w:cstheme="minorHAnsi"/>
        </w:rPr>
        <w:t>Poskytovatelům nástrojů pro komunikaci s</w:t>
      </w:r>
      <w:r>
        <w:rPr>
          <w:rFonts w:asciiTheme="minorHAnsi" w:hAnsiTheme="minorHAnsi" w:cstheme="minorHAnsi"/>
        </w:rPr>
        <w:t> </w:t>
      </w:r>
      <w:r w:rsidRPr="00112EDD">
        <w:rPr>
          <w:rFonts w:asciiTheme="minorHAnsi" w:hAnsiTheme="minorHAnsi" w:cstheme="minorHAnsi"/>
        </w:rPr>
        <w:t>vámi</w:t>
      </w:r>
      <w:r>
        <w:rPr>
          <w:rFonts w:asciiTheme="minorHAnsi" w:hAnsiTheme="minorHAnsi" w:cstheme="minorHAnsi"/>
        </w:rPr>
        <w:t>,</w:t>
      </w:r>
    </w:p>
    <w:p w14:paraId="03BF282D" w14:textId="7CE1C94D" w:rsidR="007738D8" w:rsidRPr="00112EDD" w:rsidRDefault="007738D8" w:rsidP="00112EDD">
      <w:pPr>
        <w:pStyle w:val="Odstavecseseznamem"/>
        <w:numPr>
          <w:ilvl w:val="0"/>
          <w:numId w:val="21"/>
        </w:numPr>
        <w:ind w:left="709" w:hanging="283"/>
        <w:jc w:val="both"/>
        <w:rPr>
          <w:rFonts w:asciiTheme="minorHAnsi" w:hAnsiTheme="minorHAnsi" w:cstheme="minorHAnsi"/>
        </w:rPr>
      </w:pPr>
      <w:r>
        <w:rPr>
          <w:rFonts w:asciiTheme="minorHAnsi" w:hAnsiTheme="minorHAnsi" w:cstheme="minorHAnsi"/>
        </w:rPr>
        <w:t>Právním a finančním zástupcům,</w:t>
      </w:r>
      <w:r w:rsidR="00112EDD">
        <w:rPr>
          <w:rFonts w:asciiTheme="minorHAnsi" w:hAnsiTheme="minorHAnsi" w:cstheme="minorHAnsi"/>
        </w:rPr>
        <w:t xml:space="preserve"> v</w:t>
      </w:r>
      <w:r w:rsidRPr="00112EDD">
        <w:rPr>
          <w:rFonts w:asciiTheme="minorHAnsi" w:hAnsiTheme="minorHAnsi" w:cstheme="minorHAnsi"/>
        </w:rPr>
        <w:t>eřejným orgánům.</w:t>
      </w:r>
    </w:p>
    <w:p w14:paraId="62276E8B" w14:textId="77777777" w:rsidR="009D3050" w:rsidRPr="009D3050" w:rsidRDefault="009D3050" w:rsidP="007738D8">
      <w:pPr>
        <w:shd w:val="clear" w:color="auto" w:fill="FFFFFF"/>
        <w:spacing w:before="156"/>
        <w:rPr>
          <w:rFonts w:ascii="Roboto" w:eastAsia="Times New Roman" w:hAnsi="Roboto"/>
          <w:color w:val="000000"/>
          <w:sz w:val="21"/>
          <w:szCs w:val="21"/>
        </w:rPr>
      </w:pPr>
    </w:p>
    <w:p w14:paraId="63C608D4" w14:textId="3F4D9ED5" w:rsidR="007738D8" w:rsidRDefault="007738D8" w:rsidP="007738D8">
      <w:pPr>
        <w:pStyle w:val="Odstavecseseznamem"/>
        <w:numPr>
          <w:ilvl w:val="0"/>
          <w:numId w:val="19"/>
        </w:numPr>
        <w:shd w:val="clear" w:color="auto" w:fill="FFFFFF"/>
        <w:spacing w:after="312"/>
        <w:ind w:left="851" w:hanging="851"/>
        <w:rPr>
          <w:rFonts w:asciiTheme="minorHAnsi" w:eastAsia="Times New Roman" w:hAnsiTheme="minorHAnsi" w:cstheme="minorHAnsi"/>
          <w:color w:val="000000"/>
          <w:sz w:val="21"/>
          <w:szCs w:val="21"/>
        </w:rPr>
      </w:pPr>
      <w:r>
        <w:rPr>
          <w:rFonts w:asciiTheme="minorHAnsi" w:eastAsia="Times New Roman" w:hAnsiTheme="minorHAnsi" w:cstheme="minorHAnsi"/>
          <w:color w:val="000000"/>
          <w:sz w:val="21"/>
          <w:szCs w:val="21"/>
        </w:rPr>
        <w:t xml:space="preserve">Správce do zpracování zapojuje pouze takové zpracovatele, </w:t>
      </w:r>
      <w:r w:rsidRPr="007738D8">
        <w:rPr>
          <w:rFonts w:asciiTheme="minorHAnsi" w:eastAsia="Times New Roman" w:hAnsiTheme="minorHAnsi" w:cstheme="minorHAnsi"/>
          <w:color w:val="000000"/>
          <w:sz w:val="21"/>
          <w:szCs w:val="21"/>
        </w:rPr>
        <w:t>kteří garantují vhodné záruky, náležité zajištění ochrany osobních údajů a při zpracování dodržují veškeré platné právní předpisy.</w:t>
      </w:r>
    </w:p>
    <w:p w14:paraId="1FD327D9" w14:textId="77777777" w:rsidR="007738D8" w:rsidRDefault="007738D8" w:rsidP="007738D8">
      <w:pPr>
        <w:pStyle w:val="Odstavecseseznamem"/>
        <w:shd w:val="clear" w:color="auto" w:fill="FFFFFF"/>
        <w:spacing w:after="312"/>
        <w:ind w:left="1068"/>
        <w:rPr>
          <w:rFonts w:asciiTheme="minorHAnsi" w:eastAsia="Times New Roman" w:hAnsiTheme="minorHAnsi" w:cstheme="minorHAnsi"/>
          <w:color w:val="000000"/>
          <w:sz w:val="21"/>
          <w:szCs w:val="21"/>
        </w:rPr>
      </w:pPr>
    </w:p>
    <w:p w14:paraId="0FA121D5" w14:textId="77777777" w:rsidR="007738D8" w:rsidRDefault="009D3050" w:rsidP="007738D8">
      <w:pPr>
        <w:pStyle w:val="Odstavecseseznamem"/>
        <w:numPr>
          <w:ilvl w:val="0"/>
          <w:numId w:val="19"/>
        </w:numPr>
        <w:shd w:val="clear" w:color="auto" w:fill="FFFFFF"/>
        <w:spacing w:after="312"/>
        <w:ind w:left="851" w:hanging="851"/>
        <w:rPr>
          <w:rFonts w:asciiTheme="minorHAnsi" w:eastAsia="Times New Roman" w:hAnsiTheme="minorHAnsi" w:cstheme="minorHAnsi"/>
          <w:color w:val="000000"/>
          <w:sz w:val="21"/>
          <w:szCs w:val="21"/>
        </w:rPr>
      </w:pPr>
      <w:r w:rsidRPr="007738D8">
        <w:rPr>
          <w:rFonts w:asciiTheme="minorHAnsi" w:eastAsia="Times New Roman" w:hAnsiTheme="minorHAnsi" w:cstheme="minorHAnsi"/>
          <w:color w:val="000000"/>
          <w:sz w:val="21"/>
          <w:szCs w:val="21"/>
        </w:rPr>
        <w:t>Použijí-li tř</w:t>
      </w:r>
      <w:r w:rsidR="007738D8" w:rsidRPr="007738D8">
        <w:rPr>
          <w:rFonts w:asciiTheme="minorHAnsi" w:eastAsia="Times New Roman" w:hAnsiTheme="minorHAnsi" w:cstheme="minorHAnsi"/>
          <w:color w:val="000000"/>
          <w:sz w:val="21"/>
          <w:szCs w:val="21"/>
        </w:rPr>
        <w:t xml:space="preserve">etí strany </w:t>
      </w:r>
      <w:r w:rsidRPr="007738D8">
        <w:rPr>
          <w:rFonts w:asciiTheme="minorHAnsi" w:eastAsia="Times New Roman" w:hAnsiTheme="minorHAnsi" w:cstheme="minorHAnsi"/>
          <w:color w:val="000000"/>
          <w:sz w:val="21"/>
          <w:szCs w:val="21"/>
        </w:rPr>
        <w:t xml:space="preserve">vaše osobní údaje v rámci </w:t>
      </w:r>
      <w:r w:rsidR="007738D8" w:rsidRPr="007738D8">
        <w:rPr>
          <w:rFonts w:asciiTheme="minorHAnsi" w:eastAsia="Times New Roman" w:hAnsiTheme="minorHAnsi" w:cstheme="minorHAnsi"/>
          <w:color w:val="000000"/>
          <w:sz w:val="21"/>
          <w:szCs w:val="21"/>
        </w:rPr>
        <w:t>svých</w:t>
      </w:r>
      <w:r w:rsidRPr="007738D8">
        <w:rPr>
          <w:rFonts w:asciiTheme="minorHAnsi" w:eastAsia="Times New Roman" w:hAnsiTheme="minorHAnsi" w:cstheme="minorHAnsi"/>
          <w:color w:val="000000"/>
          <w:sz w:val="21"/>
          <w:szCs w:val="21"/>
        </w:rPr>
        <w:t xml:space="preserve"> oprávněných zájmů, nenese za tato zpracování</w:t>
      </w:r>
      <w:r w:rsidR="007738D8" w:rsidRPr="007738D8">
        <w:rPr>
          <w:rFonts w:asciiTheme="minorHAnsi" w:eastAsia="Times New Roman" w:hAnsiTheme="minorHAnsi" w:cstheme="minorHAnsi"/>
          <w:color w:val="000000"/>
          <w:sz w:val="21"/>
          <w:szCs w:val="21"/>
        </w:rPr>
        <w:t xml:space="preserve"> správce</w:t>
      </w:r>
      <w:r w:rsidRPr="007738D8">
        <w:rPr>
          <w:rFonts w:asciiTheme="minorHAnsi" w:eastAsia="Times New Roman" w:hAnsiTheme="minorHAnsi" w:cstheme="minorHAnsi"/>
          <w:color w:val="000000"/>
          <w:sz w:val="21"/>
          <w:szCs w:val="21"/>
        </w:rPr>
        <w:t xml:space="preserve"> odpovědnost. </w:t>
      </w:r>
    </w:p>
    <w:p w14:paraId="339BB4BB" w14:textId="77777777" w:rsidR="007738D8" w:rsidRPr="007738D8" w:rsidRDefault="007738D8" w:rsidP="007738D8">
      <w:pPr>
        <w:pStyle w:val="Odstavecseseznamem"/>
        <w:rPr>
          <w:rFonts w:asciiTheme="minorHAnsi" w:hAnsiTheme="minorHAnsi" w:cstheme="minorHAnsi"/>
        </w:rPr>
      </w:pPr>
    </w:p>
    <w:p w14:paraId="35A141AA" w14:textId="73AB59CE" w:rsidR="0060001A" w:rsidRPr="007738D8" w:rsidRDefault="0060001A" w:rsidP="007738D8">
      <w:pPr>
        <w:pStyle w:val="Odstavecseseznamem"/>
        <w:numPr>
          <w:ilvl w:val="0"/>
          <w:numId w:val="19"/>
        </w:numPr>
        <w:shd w:val="clear" w:color="auto" w:fill="FFFFFF"/>
        <w:spacing w:after="312"/>
        <w:ind w:left="851" w:hanging="851"/>
        <w:rPr>
          <w:rFonts w:asciiTheme="minorHAnsi" w:eastAsia="Times New Roman" w:hAnsiTheme="minorHAnsi" w:cstheme="minorHAnsi"/>
          <w:color w:val="000000"/>
          <w:sz w:val="21"/>
          <w:szCs w:val="21"/>
        </w:rPr>
      </w:pPr>
      <w:r w:rsidRPr="007738D8">
        <w:rPr>
          <w:rFonts w:asciiTheme="minorHAnsi" w:hAnsiTheme="minorHAnsi" w:cstheme="minorHAnsi"/>
        </w:rPr>
        <w:t xml:space="preserve">Správce nemá v úmyslu předat osobní údaje do třetí země (do země mimo EU) nebo mezinárodní organizaci. </w:t>
      </w:r>
    </w:p>
    <w:p w14:paraId="423025D8" w14:textId="77777777" w:rsidR="009D3050" w:rsidRPr="0060001A" w:rsidRDefault="009D3050" w:rsidP="0060001A">
      <w:pPr>
        <w:jc w:val="both"/>
        <w:rPr>
          <w:rFonts w:asciiTheme="minorHAnsi" w:hAnsiTheme="minorHAnsi" w:cstheme="minorHAnsi"/>
        </w:rPr>
      </w:pPr>
    </w:p>
    <w:p w14:paraId="5A1C6768" w14:textId="0FC4764E" w:rsidR="0060001A" w:rsidRPr="00DA70A7" w:rsidRDefault="0060001A" w:rsidP="0060001A">
      <w:pPr>
        <w:jc w:val="both"/>
        <w:rPr>
          <w:rFonts w:asciiTheme="minorHAnsi" w:hAnsiTheme="minorHAnsi" w:cstheme="minorHAnsi"/>
          <w:b/>
          <w:bCs/>
        </w:rPr>
      </w:pPr>
      <w:r w:rsidRPr="00DA70A7">
        <w:rPr>
          <w:rFonts w:asciiTheme="minorHAnsi" w:hAnsiTheme="minorHAnsi" w:cstheme="minorHAnsi"/>
          <w:b/>
          <w:bCs/>
        </w:rPr>
        <w:t>VI.</w:t>
      </w:r>
      <w:r w:rsidR="00DA70A7" w:rsidRPr="00DA70A7">
        <w:rPr>
          <w:rFonts w:asciiTheme="minorHAnsi" w:hAnsiTheme="minorHAnsi" w:cstheme="minorHAnsi"/>
          <w:b/>
          <w:bCs/>
        </w:rPr>
        <w:t xml:space="preserve"> </w:t>
      </w:r>
      <w:r w:rsidRPr="00DA70A7">
        <w:rPr>
          <w:rFonts w:asciiTheme="minorHAnsi" w:hAnsiTheme="minorHAnsi" w:cstheme="minorHAnsi"/>
          <w:b/>
          <w:bCs/>
        </w:rPr>
        <w:t>Vaše práva</w:t>
      </w:r>
    </w:p>
    <w:p w14:paraId="47894F46" w14:textId="77777777" w:rsidR="009D3050" w:rsidRDefault="009D3050" w:rsidP="0060001A">
      <w:pPr>
        <w:jc w:val="both"/>
        <w:rPr>
          <w:rFonts w:asciiTheme="minorHAnsi" w:hAnsiTheme="minorHAnsi" w:cstheme="minorHAnsi"/>
        </w:rPr>
      </w:pPr>
    </w:p>
    <w:p w14:paraId="0EB7F78C" w14:textId="34F8CAD0" w:rsidR="0060001A" w:rsidRDefault="0060001A" w:rsidP="0060001A">
      <w:pPr>
        <w:jc w:val="both"/>
        <w:rPr>
          <w:rFonts w:asciiTheme="minorHAnsi" w:hAnsiTheme="minorHAnsi" w:cstheme="minorHAnsi"/>
        </w:rPr>
      </w:pPr>
      <w:r w:rsidRPr="0060001A">
        <w:rPr>
          <w:rFonts w:asciiTheme="minorHAnsi" w:hAnsiTheme="minorHAnsi" w:cstheme="minorHAnsi"/>
        </w:rPr>
        <w:t>1.</w:t>
      </w:r>
      <w:r w:rsidRPr="0060001A">
        <w:rPr>
          <w:rFonts w:asciiTheme="minorHAnsi" w:hAnsiTheme="minorHAnsi" w:cstheme="minorHAnsi"/>
        </w:rPr>
        <w:tab/>
        <w:t xml:space="preserve">Za podmínek stanovených v GDPR máte </w:t>
      </w:r>
    </w:p>
    <w:p w14:paraId="37C1B128" w14:textId="77777777" w:rsidR="00DA70A7" w:rsidRPr="0060001A" w:rsidRDefault="00DA70A7" w:rsidP="0060001A">
      <w:pPr>
        <w:jc w:val="both"/>
        <w:rPr>
          <w:rFonts w:asciiTheme="minorHAnsi" w:hAnsiTheme="minorHAnsi" w:cstheme="minorHAnsi"/>
        </w:rPr>
      </w:pPr>
    </w:p>
    <w:p w14:paraId="42A06584" w14:textId="4BFD2F83" w:rsidR="0060001A" w:rsidRPr="00DA70A7" w:rsidRDefault="009D3050" w:rsidP="00DA70A7">
      <w:pPr>
        <w:pStyle w:val="Odstavecseseznamem"/>
        <w:numPr>
          <w:ilvl w:val="0"/>
          <w:numId w:val="15"/>
        </w:numPr>
        <w:jc w:val="both"/>
        <w:rPr>
          <w:rFonts w:asciiTheme="minorHAnsi" w:hAnsiTheme="minorHAnsi" w:cstheme="minorHAnsi"/>
        </w:rPr>
      </w:pPr>
      <w:r>
        <w:rPr>
          <w:rFonts w:asciiTheme="minorHAnsi" w:hAnsiTheme="minorHAnsi" w:cstheme="minorHAnsi"/>
        </w:rPr>
        <w:t>P</w:t>
      </w:r>
      <w:r w:rsidR="0060001A" w:rsidRPr="00DA70A7">
        <w:rPr>
          <w:rFonts w:asciiTheme="minorHAnsi" w:hAnsiTheme="minorHAnsi" w:cstheme="minorHAnsi"/>
        </w:rPr>
        <w:t xml:space="preserve">rávo na přístup ke svým osobním údajům dle čl. 15 GDPR, </w:t>
      </w:r>
    </w:p>
    <w:p w14:paraId="1E634083" w14:textId="70A88C9C" w:rsidR="0060001A" w:rsidRPr="00DA70A7" w:rsidRDefault="009D3050" w:rsidP="00DA70A7">
      <w:pPr>
        <w:pStyle w:val="Odstavecseseznamem"/>
        <w:numPr>
          <w:ilvl w:val="0"/>
          <w:numId w:val="15"/>
        </w:numPr>
        <w:jc w:val="both"/>
        <w:rPr>
          <w:rFonts w:asciiTheme="minorHAnsi" w:hAnsiTheme="minorHAnsi" w:cstheme="minorHAnsi"/>
        </w:rPr>
      </w:pPr>
      <w:r>
        <w:rPr>
          <w:rFonts w:asciiTheme="minorHAnsi" w:hAnsiTheme="minorHAnsi" w:cstheme="minorHAnsi"/>
        </w:rPr>
        <w:t>P</w:t>
      </w:r>
      <w:r w:rsidR="0060001A" w:rsidRPr="00DA70A7">
        <w:rPr>
          <w:rFonts w:asciiTheme="minorHAnsi" w:hAnsiTheme="minorHAnsi" w:cstheme="minorHAnsi"/>
        </w:rPr>
        <w:t>rávo opravu osobních údajů dle čl. 16 GDPR, popřípadě omezení zpracování dle čl. 18 GDPR,</w:t>
      </w:r>
    </w:p>
    <w:p w14:paraId="60AEA6F9" w14:textId="3493B7EB" w:rsidR="0060001A" w:rsidRPr="00DA70A7" w:rsidRDefault="009D3050" w:rsidP="00DA70A7">
      <w:pPr>
        <w:pStyle w:val="Odstavecseseznamem"/>
        <w:numPr>
          <w:ilvl w:val="0"/>
          <w:numId w:val="15"/>
        </w:numPr>
        <w:jc w:val="both"/>
        <w:rPr>
          <w:rFonts w:asciiTheme="minorHAnsi" w:hAnsiTheme="minorHAnsi" w:cstheme="minorHAnsi"/>
        </w:rPr>
      </w:pPr>
      <w:r>
        <w:rPr>
          <w:rFonts w:asciiTheme="minorHAnsi" w:hAnsiTheme="minorHAnsi" w:cstheme="minorHAnsi"/>
        </w:rPr>
        <w:t>P</w:t>
      </w:r>
      <w:r w:rsidR="0060001A" w:rsidRPr="00DA70A7">
        <w:rPr>
          <w:rFonts w:asciiTheme="minorHAnsi" w:hAnsiTheme="minorHAnsi" w:cstheme="minorHAnsi"/>
        </w:rPr>
        <w:t>rávo na výmaz osobních údajů dle čl. 17 GDPR,</w:t>
      </w:r>
    </w:p>
    <w:p w14:paraId="27487FF1" w14:textId="7A218813" w:rsidR="0060001A" w:rsidRPr="00DA70A7" w:rsidRDefault="009D3050" w:rsidP="00DA70A7">
      <w:pPr>
        <w:pStyle w:val="Odstavecseseznamem"/>
        <w:numPr>
          <w:ilvl w:val="0"/>
          <w:numId w:val="15"/>
        </w:numPr>
        <w:jc w:val="both"/>
        <w:rPr>
          <w:rFonts w:asciiTheme="minorHAnsi" w:hAnsiTheme="minorHAnsi" w:cstheme="minorHAnsi"/>
        </w:rPr>
      </w:pPr>
      <w:r>
        <w:rPr>
          <w:rFonts w:asciiTheme="minorHAnsi" w:hAnsiTheme="minorHAnsi" w:cstheme="minorHAnsi"/>
        </w:rPr>
        <w:t>P</w:t>
      </w:r>
      <w:r w:rsidR="0060001A" w:rsidRPr="00DA70A7">
        <w:rPr>
          <w:rFonts w:asciiTheme="minorHAnsi" w:hAnsiTheme="minorHAnsi" w:cstheme="minorHAnsi"/>
        </w:rPr>
        <w:t xml:space="preserve">rávo vznést námitku proti zpracování dle čl. 21 GDPR, </w:t>
      </w:r>
    </w:p>
    <w:p w14:paraId="23610018" w14:textId="671AE21C" w:rsidR="0060001A" w:rsidRPr="00DA70A7" w:rsidRDefault="009D3050" w:rsidP="00DA70A7">
      <w:pPr>
        <w:pStyle w:val="Odstavecseseznamem"/>
        <w:numPr>
          <w:ilvl w:val="0"/>
          <w:numId w:val="15"/>
        </w:numPr>
        <w:jc w:val="both"/>
        <w:rPr>
          <w:rFonts w:asciiTheme="minorHAnsi" w:hAnsiTheme="minorHAnsi" w:cstheme="minorHAnsi"/>
        </w:rPr>
      </w:pPr>
      <w:r>
        <w:rPr>
          <w:rFonts w:asciiTheme="minorHAnsi" w:hAnsiTheme="minorHAnsi" w:cstheme="minorHAnsi"/>
        </w:rPr>
        <w:t>P</w:t>
      </w:r>
      <w:r w:rsidR="0060001A" w:rsidRPr="00DA70A7">
        <w:rPr>
          <w:rFonts w:asciiTheme="minorHAnsi" w:hAnsiTheme="minorHAnsi" w:cstheme="minorHAnsi"/>
        </w:rPr>
        <w:t>rávo na přenositelnost údajů dle čl. 20 GDPR</w:t>
      </w:r>
      <w:r w:rsidR="00DA70A7" w:rsidRPr="00DA70A7">
        <w:rPr>
          <w:rFonts w:asciiTheme="minorHAnsi" w:hAnsiTheme="minorHAnsi" w:cstheme="minorHAnsi"/>
        </w:rPr>
        <w:t>,</w:t>
      </w:r>
    </w:p>
    <w:p w14:paraId="5B4D4D64" w14:textId="64DEFD08" w:rsidR="0060001A" w:rsidRPr="00DA70A7" w:rsidRDefault="009D3050" w:rsidP="00DA70A7">
      <w:pPr>
        <w:pStyle w:val="Odstavecseseznamem"/>
        <w:numPr>
          <w:ilvl w:val="0"/>
          <w:numId w:val="15"/>
        </w:numPr>
        <w:jc w:val="both"/>
        <w:rPr>
          <w:rFonts w:asciiTheme="minorHAnsi" w:hAnsiTheme="minorHAnsi" w:cstheme="minorHAnsi"/>
        </w:rPr>
      </w:pPr>
      <w:r>
        <w:rPr>
          <w:rFonts w:asciiTheme="minorHAnsi" w:hAnsiTheme="minorHAnsi" w:cstheme="minorHAnsi"/>
        </w:rPr>
        <w:t>P</w:t>
      </w:r>
      <w:r w:rsidR="0060001A" w:rsidRPr="00DA70A7">
        <w:rPr>
          <w:rFonts w:asciiTheme="minorHAnsi" w:hAnsiTheme="minorHAnsi" w:cstheme="minorHAnsi"/>
        </w:rPr>
        <w:t xml:space="preserve">rávo odvolat souhlas se zpracováním písemně nebo elektronicky na adresu nebo e-mail správce uvedený v čl. I těchto podmínek. </w:t>
      </w:r>
    </w:p>
    <w:p w14:paraId="09466CA9" w14:textId="77777777" w:rsidR="00DA70A7" w:rsidRPr="0060001A" w:rsidRDefault="00DA70A7" w:rsidP="0060001A">
      <w:pPr>
        <w:jc w:val="both"/>
        <w:rPr>
          <w:rFonts w:asciiTheme="minorHAnsi" w:hAnsiTheme="minorHAnsi" w:cstheme="minorHAnsi"/>
        </w:rPr>
      </w:pPr>
    </w:p>
    <w:p w14:paraId="40CF1FB5" w14:textId="6CA1E661" w:rsidR="00DA70A7" w:rsidRDefault="0060001A" w:rsidP="00DA70A7">
      <w:pPr>
        <w:jc w:val="both"/>
        <w:rPr>
          <w:rFonts w:asciiTheme="minorHAnsi" w:hAnsiTheme="minorHAnsi" w:cstheme="minorHAnsi"/>
        </w:rPr>
      </w:pPr>
      <w:r w:rsidRPr="0060001A">
        <w:rPr>
          <w:rFonts w:asciiTheme="minorHAnsi" w:hAnsiTheme="minorHAnsi" w:cstheme="minorHAnsi"/>
        </w:rPr>
        <w:t>2.</w:t>
      </w:r>
      <w:r w:rsidRPr="0060001A">
        <w:rPr>
          <w:rFonts w:asciiTheme="minorHAnsi" w:hAnsiTheme="minorHAnsi" w:cstheme="minorHAnsi"/>
        </w:rPr>
        <w:tab/>
        <w:t>Dále máte právo podat stížnost u Úřadu pro ochranu osobních údajů</w:t>
      </w:r>
      <w:r w:rsidR="00DA70A7">
        <w:rPr>
          <w:rFonts w:asciiTheme="minorHAnsi" w:hAnsiTheme="minorHAnsi" w:cstheme="minorHAnsi"/>
        </w:rPr>
        <w:t xml:space="preserve">, </w:t>
      </w:r>
      <w:r w:rsidR="00DA70A7" w:rsidRPr="00DA70A7">
        <w:rPr>
          <w:rFonts w:asciiTheme="minorHAnsi" w:hAnsiTheme="minorHAnsi" w:cstheme="minorHAnsi"/>
        </w:rPr>
        <w:t xml:space="preserve">se sídlem Pplk. Sochora 27, 170 00 Praha </w:t>
      </w:r>
      <w:r w:rsidR="00DA70A7">
        <w:rPr>
          <w:rFonts w:asciiTheme="minorHAnsi" w:hAnsiTheme="minorHAnsi" w:cstheme="minorHAnsi"/>
        </w:rPr>
        <w:t>7,</w:t>
      </w:r>
      <w:r w:rsidRPr="0060001A">
        <w:rPr>
          <w:rFonts w:asciiTheme="minorHAnsi" w:hAnsiTheme="minorHAnsi" w:cstheme="minorHAnsi"/>
        </w:rPr>
        <w:t xml:space="preserve"> v případě, že se domníváte, že bylo porušeno </w:t>
      </w:r>
      <w:r w:rsidR="00DA70A7">
        <w:rPr>
          <w:rFonts w:asciiTheme="minorHAnsi" w:hAnsiTheme="minorHAnsi" w:cstheme="minorHAnsi"/>
        </w:rPr>
        <w:t>v</w:t>
      </w:r>
      <w:r w:rsidRPr="0060001A">
        <w:rPr>
          <w:rFonts w:asciiTheme="minorHAnsi" w:hAnsiTheme="minorHAnsi" w:cstheme="minorHAnsi"/>
        </w:rPr>
        <w:t>aše právo na ochranu osobních údajů</w:t>
      </w:r>
      <w:r w:rsidR="00DA70A7">
        <w:rPr>
          <w:rFonts w:asciiTheme="minorHAnsi" w:hAnsiTheme="minorHAnsi" w:cstheme="minorHAnsi"/>
        </w:rPr>
        <w:t xml:space="preserve">. </w:t>
      </w:r>
    </w:p>
    <w:p w14:paraId="1A1012F3" w14:textId="77777777" w:rsidR="00DA70A7" w:rsidRDefault="00DA70A7" w:rsidP="00DA70A7">
      <w:pPr>
        <w:jc w:val="both"/>
        <w:rPr>
          <w:rFonts w:asciiTheme="minorHAnsi" w:hAnsiTheme="minorHAnsi" w:cstheme="minorHAnsi"/>
        </w:rPr>
      </w:pPr>
    </w:p>
    <w:p w14:paraId="7E41A9C0" w14:textId="74B7C32A" w:rsidR="00DA70A7" w:rsidRPr="0060001A" w:rsidRDefault="00DA70A7" w:rsidP="00DA70A7">
      <w:pPr>
        <w:jc w:val="both"/>
        <w:rPr>
          <w:rFonts w:asciiTheme="minorHAnsi" w:hAnsiTheme="minorHAnsi" w:cstheme="minorHAnsi"/>
        </w:rPr>
      </w:pPr>
      <w:r>
        <w:rPr>
          <w:rFonts w:asciiTheme="minorHAnsi" w:hAnsiTheme="minorHAnsi" w:cstheme="minorHAnsi"/>
        </w:rPr>
        <w:t xml:space="preserve">3.           </w:t>
      </w:r>
      <w:r w:rsidRPr="00DA70A7">
        <w:rPr>
          <w:rFonts w:asciiTheme="minorHAnsi" w:hAnsiTheme="minorHAnsi" w:cstheme="minorHAnsi"/>
        </w:rPr>
        <w:t xml:space="preserve">S žádostmi o uplatnění </w:t>
      </w:r>
      <w:r>
        <w:rPr>
          <w:rFonts w:asciiTheme="minorHAnsi" w:hAnsiTheme="minorHAnsi" w:cstheme="minorHAnsi"/>
        </w:rPr>
        <w:t>v</w:t>
      </w:r>
      <w:r w:rsidRPr="00DA70A7">
        <w:rPr>
          <w:rFonts w:asciiTheme="minorHAnsi" w:hAnsiTheme="minorHAnsi" w:cstheme="minorHAnsi"/>
        </w:rPr>
        <w:t>aš</w:t>
      </w:r>
      <w:r w:rsidR="009D3050">
        <w:rPr>
          <w:rFonts w:asciiTheme="minorHAnsi" w:hAnsiTheme="minorHAnsi" w:cstheme="minorHAnsi"/>
        </w:rPr>
        <w:t>ich</w:t>
      </w:r>
      <w:r w:rsidRPr="00DA70A7">
        <w:rPr>
          <w:rFonts w:asciiTheme="minorHAnsi" w:hAnsiTheme="minorHAnsi" w:cstheme="minorHAnsi"/>
        </w:rPr>
        <w:t xml:space="preserve"> </w:t>
      </w:r>
      <w:r>
        <w:rPr>
          <w:rFonts w:asciiTheme="minorHAnsi" w:hAnsiTheme="minorHAnsi" w:cstheme="minorHAnsi"/>
        </w:rPr>
        <w:t>práv</w:t>
      </w:r>
      <w:r w:rsidRPr="00DA70A7">
        <w:rPr>
          <w:rFonts w:asciiTheme="minorHAnsi" w:hAnsiTheme="minorHAnsi" w:cstheme="minorHAnsi"/>
        </w:rPr>
        <w:t xml:space="preserve"> se můžete kdy</w:t>
      </w:r>
      <w:r w:rsidR="009D3050">
        <w:rPr>
          <w:rFonts w:asciiTheme="minorHAnsi" w:hAnsiTheme="minorHAnsi" w:cstheme="minorHAnsi"/>
        </w:rPr>
        <w:t xml:space="preserve">koliv obrátit </w:t>
      </w:r>
      <w:r w:rsidRPr="00DA70A7">
        <w:rPr>
          <w:rFonts w:asciiTheme="minorHAnsi" w:hAnsiTheme="minorHAnsi" w:cstheme="minorHAnsi"/>
        </w:rPr>
        <w:t>na</w:t>
      </w:r>
      <w:r>
        <w:rPr>
          <w:rFonts w:asciiTheme="minorHAnsi" w:hAnsiTheme="minorHAnsi" w:cstheme="minorHAnsi"/>
        </w:rPr>
        <w:t xml:space="preserve"> </w:t>
      </w:r>
      <w:r w:rsidRPr="00DA70A7">
        <w:rPr>
          <w:rFonts w:asciiTheme="minorHAnsi" w:hAnsiTheme="minorHAnsi" w:cstheme="minorHAnsi"/>
        </w:rPr>
        <w:t>pověřence prostřednictvím kontaktních údajů uvedených</w:t>
      </w:r>
      <w:r>
        <w:rPr>
          <w:rFonts w:asciiTheme="minorHAnsi" w:hAnsiTheme="minorHAnsi" w:cstheme="minorHAnsi"/>
        </w:rPr>
        <w:t xml:space="preserve"> v čl. I.</w:t>
      </w:r>
    </w:p>
    <w:p w14:paraId="4E7AE862" w14:textId="77777777" w:rsidR="0060001A" w:rsidRPr="0060001A" w:rsidRDefault="0060001A" w:rsidP="0060001A">
      <w:pPr>
        <w:jc w:val="both"/>
        <w:rPr>
          <w:rFonts w:asciiTheme="minorHAnsi" w:hAnsiTheme="minorHAnsi" w:cstheme="minorHAnsi"/>
        </w:rPr>
      </w:pPr>
    </w:p>
    <w:p w14:paraId="7D65176B" w14:textId="5CCD0A5F" w:rsidR="0060001A" w:rsidRDefault="0060001A" w:rsidP="0060001A">
      <w:pPr>
        <w:jc w:val="both"/>
        <w:rPr>
          <w:rFonts w:asciiTheme="minorHAnsi" w:hAnsiTheme="minorHAnsi" w:cstheme="minorHAnsi"/>
          <w:b/>
          <w:bCs/>
        </w:rPr>
      </w:pPr>
      <w:r w:rsidRPr="00DA70A7">
        <w:rPr>
          <w:rFonts w:asciiTheme="minorHAnsi" w:hAnsiTheme="minorHAnsi" w:cstheme="minorHAnsi"/>
          <w:b/>
          <w:bCs/>
        </w:rPr>
        <w:t>VII.</w:t>
      </w:r>
      <w:r w:rsidR="00DA70A7" w:rsidRPr="00DA70A7">
        <w:rPr>
          <w:rFonts w:asciiTheme="minorHAnsi" w:hAnsiTheme="minorHAnsi" w:cstheme="minorHAnsi"/>
          <w:b/>
          <w:bCs/>
        </w:rPr>
        <w:t xml:space="preserve"> </w:t>
      </w:r>
      <w:r w:rsidRPr="00DA70A7">
        <w:rPr>
          <w:rFonts w:asciiTheme="minorHAnsi" w:hAnsiTheme="minorHAnsi" w:cstheme="minorHAnsi"/>
          <w:b/>
          <w:bCs/>
        </w:rPr>
        <w:t>Podmínky zabezpečení osobních údajů</w:t>
      </w:r>
    </w:p>
    <w:p w14:paraId="4113D7BF" w14:textId="77777777" w:rsidR="00DA70A7" w:rsidRPr="00DA70A7" w:rsidRDefault="00DA70A7" w:rsidP="0060001A">
      <w:pPr>
        <w:jc w:val="both"/>
        <w:rPr>
          <w:rFonts w:asciiTheme="minorHAnsi" w:hAnsiTheme="minorHAnsi" w:cstheme="minorHAnsi"/>
          <w:b/>
          <w:bCs/>
        </w:rPr>
      </w:pPr>
    </w:p>
    <w:p w14:paraId="3D15DD8E" w14:textId="6F33F823" w:rsidR="009D3050" w:rsidRPr="009D3050" w:rsidRDefault="0060001A" w:rsidP="009D3050">
      <w:pPr>
        <w:pStyle w:val="Odstavecseseznamem"/>
        <w:numPr>
          <w:ilvl w:val="0"/>
          <w:numId w:val="18"/>
        </w:numPr>
        <w:ind w:left="709" w:hanging="709"/>
        <w:jc w:val="both"/>
        <w:rPr>
          <w:rFonts w:asciiTheme="minorHAnsi" w:hAnsiTheme="minorHAnsi" w:cstheme="minorHAnsi"/>
        </w:rPr>
      </w:pPr>
      <w:r w:rsidRPr="009D3050">
        <w:rPr>
          <w:rFonts w:asciiTheme="minorHAnsi" w:hAnsiTheme="minorHAnsi" w:cstheme="minorHAnsi"/>
        </w:rPr>
        <w:t>Správce prohlašuje,</w:t>
      </w:r>
      <w:r w:rsidR="009D3050" w:rsidRPr="009D3050">
        <w:rPr>
          <w:rFonts w:asciiTheme="minorHAnsi" w:hAnsiTheme="minorHAnsi" w:cstheme="minorHAnsi"/>
        </w:rPr>
        <w:t xml:space="preserve"> že s osobními údaji nakládá odpovědně a v souladu s platnými právními předpisy.</w:t>
      </w:r>
    </w:p>
    <w:p w14:paraId="038E1BC1" w14:textId="77D96B50" w:rsidR="0060001A" w:rsidRPr="009D3050" w:rsidRDefault="0060001A" w:rsidP="009D3050">
      <w:pPr>
        <w:pStyle w:val="Odstavecseseznamem"/>
        <w:numPr>
          <w:ilvl w:val="0"/>
          <w:numId w:val="18"/>
        </w:numPr>
        <w:ind w:left="709" w:hanging="709"/>
        <w:jc w:val="both"/>
        <w:rPr>
          <w:rFonts w:asciiTheme="minorHAnsi" w:hAnsiTheme="minorHAnsi" w:cstheme="minorHAnsi"/>
        </w:rPr>
      </w:pPr>
      <w:r w:rsidRPr="009D3050">
        <w:rPr>
          <w:rFonts w:asciiTheme="minorHAnsi" w:hAnsiTheme="minorHAnsi" w:cstheme="minorHAnsi"/>
        </w:rPr>
        <w:t xml:space="preserve">Správce </w:t>
      </w:r>
      <w:r w:rsidR="009D3050" w:rsidRPr="009D3050">
        <w:rPr>
          <w:rFonts w:asciiTheme="minorHAnsi" w:hAnsiTheme="minorHAnsi" w:cstheme="minorHAnsi"/>
        </w:rPr>
        <w:t>veškerá vhodná technická a organizační opatření k zabezpečení osobních údajů.</w:t>
      </w:r>
    </w:p>
    <w:p w14:paraId="7DCB6A04" w14:textId="09975B38" w:rsidR="0060001A" w:rsidRPr="009D3050" w:rsidRDefault="0060001A" w:rsidP="009D3050">
      <w:pPr>
        <w:pStyle w:val="Odstavecseseznamem"/>
        <w:numPr>
          <w:ilvl w:val="0"/>
          <w:numId w:val="18"/>
        </w:numPr>
        <w:ind w:left="709" w:hanging="709"/>
        <w:jc w:val="both"/>
        <w:rPr>
          <w:rFonts w:asciiTheme="minorHAnsi" w:hAnsiTheme="minorHAnsi" w:cstheme="minorHAnsi"/>
        </w:rPr>
      </w:pPr>
      <w:r w:rsidRPr="009D3050">
        <w:rPr>
          <w:rFonts w:asciiTheme="minorHAnsi" w:hAnsiTheme="minorHAnsi" w:cstheme="minorHAnsi"/>
        </w:rPr>
        <w:t>Správce prohlašuje, že k osobním údajům mají přístup pouze jím pověřené osoby.</w:t>
      </w:r>
    </w:p>
    <w:p w14:paraId="327CD7A2" w14:textId="77777777" w:rsidR="009D3050" w:rsidRPr="0060001A" w:rsidRDefault="009D3050" w:rsidP="0060001A">
      <w:pPr>
        <w:jc w:val="both"/>
        <w:rPr>
          <w:rFonts w:asciiTheme="minorHAnsi" w:hAnsiTheme="minorHAnsi" w:cstheme="minorHAnsi"/>
        </w:rPr>
      </w:pPr>
    </w:p>
    <w:p w14:paraId="7FAF106A" w14:textId="77777777" w:rsidR="0060001A" w:rsidRPr="0060001A" w:rsidRDefault="0060001A" w:rsidP="0060001A">
      <w:pPr>
        <w:jc w:val="both"/>
        <w:rPr>
          <w:rFonts w:asciiTheme="minorHAnsi" w:hAnsiTheme="minorHAnsi" w:cstheme="minorHAnsi"/>
        </w:rPr>
      </w:pPr>
    </w:p>
    <w:p w14:paraId="2AD52021" w14:textId="3148902E" w:rsidR="0060001A" w:rsidRDefault="0060001A" w:rsidP="0060001A">
      <w:pPr>
        <w:jc w:val="both"/>
        <w:rPr>
          <w:rFonts w:asciiTheme="minorHAnsi" w:hAnsiTheme="minorHAnsi" w:cstheme="minorHAnsi"/>
          <w:b/>
          <w:bCs/>
        </w:rPr>
      </w:pPr>
      <w:r w:rsidRPr="00DA70A7">
        <w:rPr>
          <w:rFonts w:asciiTheme="minorHAnsi" w:hAnsiTheme="minorHAnsi" w:cstheme="minorHAnsi"/>
          <w:b/>
          <w:bCs/>
        </w:rPr>
        <w:t>VIII.</w:t>
      </w:r>
      <w:r w:rsidR="00DA70A7" w:rsidRPr="00DA70A7">
        <w:rPr>
          <w:rFonts w:asciiTheme="minorHAnsi" w:hAnsiTheme="minorHAnsi" w:cstheme="minorHAnsi"/>
          <w:b/>
          <w:bCs/>
        </w:rPr>
        <w:t xml:space="preserve"> </w:t>
      </w:r>
      <w:r w:rsidRPr="00DA70A7">
        <w:rPr>
          <w:rFonts w:asciiTheme="minorHAnsi" w:hAnsiTheme="minorHAnsi" w:cstheme="minorHAnsi"/>
          <w:b/>
          <w:bCs/>
        </w:rPr>
        <w:t>Závěrečná ustanovení</w:t>
      </w:r>
    </w:p>
    <w:p w14:paraId="47D00DBA" w14:textId="77777777" w:rsidR="00DA70A7" w:rsidRPr="00DA70A7" w:rsidRDefault="00DA70A7" w:rsidP="0060001A">
      <w:pPr>
        <w:jc w:val="both"/>
        <w:rPr>
          <w:rFonts w:asciiTheme="minorHAnsi" w:hAnsiTheme="minorHAnsi" w:cstheme="minorHAnsi"/>
          <w:b/>
          <w:bCs/>
        </w:rPr>
      </w:pPr>
    </w:p>
    <w:p w14:paraId="4D3E514D" w14:textId="764B1436" w:rsidR="0060001A" w:rsidRPr="0060001A" w:rsidRDefault="0060001A" w:rsidP="0060001A">
      <w:pPr>
        <w:jc w:val="both"/>
        <w:rPr>
          <w:rFonts w:asciiTheme="minorHAnsi" w:hAnsiTheme="minorHAnsi" w:cstheme="minorHAnsi"/>
        </w:rPr>
      </w:pPr>
      <w:r w:rsidRPr="0060001A">
        <w:rPr>
          <w:rFonts w:asciiTheme="minorHAnsi" w:hAnsiTheme="minorHAnsi" w:cstheme="minorHAnsi"/>
        </w:rPr>
        <w:t>1.</w:t>
      </w:r>
      <w:r w:rsidRPr="0060001A">
        <w:rPr>
          <w:rFonts w:asciiTheme="minorHAnsi" w:hAnsiTheme="minorHAnsi" w:cstheme="minorHAnsi"/>
        </w:rPr>
        <w:tab/>
        <w:t>Odesláním internetového objednávkového formuláře potvrzujete, že jste seznámen/a s podmínkami ochrany osobních údajů a že je v celém rozsahu přijímáte.</w:t>
      </w:r>
    </w:p>
    <w:p w14:paraId="6AC1E377" w14:textId="4DBE44A4" w:rsidR="0060001A" w:rsidRPr="0060001A" w:rsidRDefault="0060001A" w:rsidP="0060001A">
      <w:pPr>
        <w:jc w:val="both"/>
        <w:rPr>
          <w:rFonts w:asciiTheme="minorHAnsi" w:hAnsiTheme="minorHAnsi" w:cstheme="minorHAnsi"/>
        </w:rPr>
      </w:pPr>
      <w:r w:rsidRPr="0060001A">
        <w:rPr>
          <w:rFonts w:asciiTheme="minorHAnsi" w:hAnsiTheme="minorHAnsi" w:cstheme="minorHAnsi"/>
        </w:rPr>
        <w:t>2.</w:t>
      </w:r>
      <w:r w:rsidRPr="0060001A">
        <w:rPr>
          <w:rFonts w:asciiTheme="minorHAnsi" w:hAnsiTheme="minorHAnsi" w:cstheme="minorHAnsi"/>
        </w:rPr>
        <w:tab/>
      </w:r>
      <w:r w:rsidRPr="002055A0">
        <w:rPr>
          <w:rFonts w:asciiTheme="minorHAnsi" w:hAnsiTheme="minorHAnsi" w:cstheme="minorHAnsi"/>
        </w:rPr>
        <w:t>S těmito podmínkami souhlasíte zaškrtnutím souhlasu prostřednictvím internetového formuláře</w:t>
      </w:r>
      <w:r w:rsidR="00112EDD" w:rsidRPr="002055A0">
        <w:rPr>
          <w:rFonts w:asciiTheme="minorHAnsi" w:hAnsiTheme="minorHAnsi" w:cstheme="minorHAnsi"/>
        </w:rPr>
        <w:t xml:space="preserve"> v objednávkovém formuláři</w:t>
      </w:r>
      <w:r w:rsidRPr="002055A0">
        <w:rPr>
          <w:rFonts w:asciiTheme="minorHAnsi" w:hAnsiTheme="minorHAnsi" w:cstheme="minorHAnsi"/>
        </w:rPr>
        <w:t>. Zaškrtnutím souhlasu potvrzujete, že jste seznámen/a s podmínkami ochrany osobních údajů a že je v celém rozsahu přijímáte.</w:t>
      </w:r>
    </w:p>
    <w:p w14:paraId="2B404D09" w14:textId="3A1D971B" w:rsidR="0060001A" w:rsidRPr="0060001A" w:rsidRDefault="0060001A" w:rsidP="0060001A">
      <w:pPr>
        <w:jc w:val="both"/>
        <w:rPr>
          <w:rFonts w:asciiTheme="minorHAnsi" w:hAnsiTheme="minorHAnsi" w:cstheme="minorHAnsi"/>
        </w:rPr>
      </w:pPr>
      <w:r w:rsidRPr="0060001A">
        <w:rPr>
          <w:rFonts w:asciiTheme="minorHAnsi" w:hAnsiTheme="minorHAnsi" w:cstheme="minorHAnsi"/>
        </w:rPr>
        <w:t>3.</w:t>
      </w:r>
      <w:r w:rsidRPr="0060001A">
        <w:rPr>
          <w:rFonts w:asciiTheme="minorHAnsi" w:hAnsiTheme="minorHAnsi" w:cstheme="minorHAnsi"/>
        </w:rPr>
        <w:tab/>
        <w:t>Správce je oprávněn tyto podmínky změnit. Novou verzi podmínek ochrany osobních údajů zveřejní na svých internetových stránkách</w:t>
      </w:r>
      <w:r w:rsidR="009D3050">
        <w:rPr>
          <w:rFonts w:asciiTheme="minorHAnsi" w:hAnsiTheme="minorHAnsi" w:cstheme="minorHAnsi"/>
        </w:rPr>
        <w:t>.</w:t>
      </w:r>
    </w:p>
    <w:p w14:paraId="5CD80EF6" w14:textId="77777777" w:rsidR="0060001A" w:rsidRPr="0060001A" w:rsidRDefault="0060001A" w:rsidP="0060001A">
      <w:pPr>
        <w:jc w:val="both"/>
        <w:rPr>
          <w:rFonts w:asciiTheme="minorHAnsi" w:hAnsiTheme="minorHAnsi" w:cstheme="minorHAnsi"/>
        </w:rPr>
      </w:pPr>
    </w:p>
    <w:p w14:paraId="2B8E1349" w14:textId="1574DA15" w:rsidR="0060001A" w:rsidRPr="00BF761F" w:rsidRDefault="0060001A" w:rsidP="0060001A">
      <w:pPr>
        <w:jc w:val="both"/>
        <w:rPr>
          <w:rFonts w:asciiTheme="minorHAnsi" w:hAnsiTheme="minorHAnsi" w:cstheme="minorHAnsi"/>
        </w:rPr>
      </w:pPr>
      <w:r w:rsidRPr="0060001A">
        <w:rPr>
          <w:rFonts w:asciiTheme="minorHAnsi" w:hAnsiTheme="minorHAnsi" w:cstheme="minorHAnsi"/>
        </w:rPr>
        <w:t xml:space="preserve">Tyto podmínky nabývají účinnosti dnem </w:t>
      </w:r>
      <w:r w:rsidR="00BD5DF2">
        <w:rPr>
          <w:rFonts w:asciiTheme="minorHAnsi" w:hAnsiTheme="minorHAnsi" w:cstheme="minorHAnsi"/>
        </w:rPr>
        <w:t>1. 4. 2021</w:t>
      </w:r>
      <w:r w:rsidRPr="0060001A">
        <w:rPr>
          <w:rFonts w:asciiTheme="minorHAnsi" w:hAnsiTheme="minorHAnsi" w:cstheme="minorHAnsi"/>
        </w:rPr>
        <w:t>.</w:t>
      </w:r>
    </w:p>
    <w:p w14:paraId="0849474D" w14:textId="434AB218" w:rsidR="00340FF6" w:rsidRDefault="00340FF6" w:rsidP="00340FF6">
      <w:pPr>
        <w:jc w:val="both"/>
        <w:rPr>
          <w:rFonts w:asciiTheme="minorHAnsi" w:hAnsiTheme="minorHAnsi" w:cstheme="minorHAnsi"/>
        </w:rPr>
      </w:pPr>
    </w:p>
    <w:p w14:paraId="217C3D68" w14:textId="364C95C6" w:rsidR="00BF761F" w:rsidRDefault="00BF761F" w:rsidP="009B4172">
      <w:pPr>
        <w:jc w:val="both"/>
        <w:rPr>
          <w:rFonts w:asciiTheme="minorHAnsi" w:hAnsiTheme="minorHAnsi" w:cstheme="minorHAnsi"/>
        </w:rPr>
      </w:pPr>
    </w:p>
    <w:sectPr w:rsidR="00BF761F">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BDFC0" w14:textId="77777777" w:rsidR="006A7FF3" w:rsidRDefault="006A7FF3" w:rsidP="00D1780E">
      <w:r>
        <w:separator/>
      </w:r>
    </w:p>
  </w:endnote>
  <w:endnote w:type="continuationSeparator" w:id="0">
    <w:p w14:paraId="00E1EA05" w14:textId="77777777" w:rsidR="006A7FF3" w:rsidRDefault="006A7FF3" w:rsidP="00D17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9192B" w14:textId="77777777" w:rsidR="006A7FF3" w:rsidRDefault="006A7FF3" w:rsidP="00D1780E">
      <w:r>
        <w:separator/>
      </w:r>
    </w:p>
  </w:footnote>
  <w:footnote w:type="continuationSeparator" w:id="0">
    <w:p w14:paraId="17895529" w14:textId="77777777" w:rsidR="006A7FF3" w:rsidRDefault="006A7FF3" w:rsidP="00D178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4CCA" w14:textId="7D6042E4" w:rsidR="00D1780E" w:rsidRDefault="00D1780E">
    <w:pPr>
      <w:pStyle w:val="Zhlav"/>
    </w:pPr>
    <w:r>
      <w:rPr>
        <w:b/>
        <w:i/>
        <w:noProof/>
        <w:color w:val="FF0000"/>
      </w:rPr>
      <w:drawing>
        <wp:inline distT="0" distB="0" distL="0" distR="0" wp14:anchorId="70F31D16" wp14:editId="39AFC35D">
          <wp:extent cx="1658112" cy="34442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1658112" cy="3444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31F55A"/>
    <w:multiLevelType w:val="hybridMultilevel"/>
    <w:tmpl w:val="C19939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1E4D58"/>
    <w:multiLevelType w:val="hybridMultilevel"/>
    <w:tmpl w:val="C8B0B5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71BC00"/>
    <w:multiLevelType w:val="hybridMultilevel"/>
    <w:tmpl w:val="D6E621E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03C7B0F"/>
    <w:multiLevelType w:val="hybridMultilevel"/>
    <w:tmpl w:val="77265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9A7F9E"/>
    <w:multiLevelType w:val="hybridMultilevel"/>
    <w:tmpl w:val="864234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8B622F6"/>
    <w:multiLevelType w:val="hybridMultilevel"/>
    <w:tmpl w:val="E36C6C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EB6613B"/>
    <w:multiLevelType w:val="hybridMultilevel"/>
    <w:tmpl w:val="AEF0BFAA"/>
    <w:lvl w:ilvl="0" w:tplc="F7DEB44E">
      <w:start w:val="1"/>
      <w:numFmt w:val="decimal"/>
      <w:lvlText w:val="%1."/>
      <w:lvlJc w:val="left"/>
      <w:pPr>
        <w:ind w:left="1068" w:hanging="708"/>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22D5790"/>
    <w:multiLevelType w:val="hybridMultilevel"/>
    <w:tmpl w:val="FBFCB0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4D54785"/>
    <w:multiLevelType w:val="hybridMultilevel"/>
    <w:tmpl w:val="E93895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75779D9"/>
    <w:multiLevelType w:val="hybridMultilevel"/>
    <w:tmpl w:val="5AE46C8A"/>
    <w:lvl w:ilvl="0" w:tplc="0405000F">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E68073E"/>
    <w:multiLevelType w:val="hybridMultilevel"/>
    <w:tmpl w:val="1C7290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E813EF8"/>
    <w:multiLevelType w:val="hybridMultilevel"/>
    <w:tmpl w:val="D68E7F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4EA2DEA"/>
    <w:multiLevelType w:val="hybridMultilevel"/>
    <w:tmpl w:val="348412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7C25AA1"/>
    <w:multiLevelType w:val="hybridMultilevel"/>
    <w:tmpl w:val="7388B6C2"/>
    <w:lvl w:ilvl="0" w:tplc="52A4F1B0">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6352322"/>
    <w:multiLevelType w:val="hybridMultilevel"/>
    <w:tmpl w:val="0696F2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9FF6D73"/>
    <w:multiLevelType w:val="hybridMultilevel"/>
    <w:tmpl w:val="3BAA6E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B3667F1"/>
    <w:multiLevelType w:val="multilevel"/>
    <w:tmpl w:val="A2E6C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C16B61"/>
    <w:multiLevelType w:val="multilevel"/>
    <w:tmpl w:val="5044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006B5"/>
    <w:multiLevelType w:val="hybridMultilevel"/>
    <w:tmpl w:val="DC34512E"/>
    <w:lvl w:ilvl="0" w:tplc="04050001">
      <w:start w:val="1"/>
      <w:numFmt w:val="bullet"/>
      <w:lvlText w:val=""/>
      <w:lvlJc w:val="left"/>
      <w:pPr>
        <w:ind w:left="1135" w:hanging="360"/>
      </w:pPr>
      <w:rPr>
        <w:rFonts w:ascii="Symbol" w:hAnsi="Symbol" w:hint="default"/>
      </w:rPr>
    </w:lvl>
    <w:lvl w:ilvl="1" w:tplc="04050003" w:tentative="1">
      <w:start w:val="1"/>
      <w:numFmt w:val="bullet"/>
      <w:lvlText w:val="o"/>
      <w:lvlJc w:val="left"/>
      <w:pPr>
        <w:ind w:left="1855" w:hanging="360"/>
      </w:pPr>
      <w:rPr>
        <w:rFonts w:ascii="Courier New" w:hAnsi="Courier New" w:cs="Courier New" w:hint="default"/>
      </w:rPr>
    </w:lvl>
    <w:lvl w:ilvl="2" w:tplc="04050005" w:tentative="1">
      <w:start w:val="1"/>
      <w:numFmt w:val="bullet"/>
      <w:lvlText w:val=""/>
      <w:lvlJc w:val="left"/>
      <w:pPr>
        <w:ind w:left="2575" w:hanging="360"/>
      </w:pPr>
      <w:rPr>
        <w:rFonts w:ascii="Wingdings" w:hAnsi="Wingdings" w:hint="default"/>
      </w:rPr>
    </w:lvl>
    <w:lvl w:ilvl="3" w:tplc="04050001" w:tentative="1">
      <w:start w:val="1"/>
      <w:numFmt w:val="bullet"/>
      <w:lvlText w:val=""/>
      <w:lvlJc w:val="left"/>
      <w:pPr>
        <w:ind w:left="3295" w:hanging="360"/>
      </w:pPr>
      <w:rPr>
        <w:rFonts w:ascii="Symbol" w:hAnsi="Symbol" w:hint="default"/>
      </w:rPr>
    </w:lvl>
    <w:lvl w:ilvl="4" w:tplc="04050003" w:tentative="1">
      <w:start w:val="1"/>
      <w:numFmt w:val="bullet"/>
      <w:lvlText w:val="o"/>
      <w:lvlJc w:val="left"/>
      <w:pPr>
        <w:ind w:left="4015" w:hanging="360"/>
      </w:pPr>
      <w:rPr>
        <w:rFonts w:ascii="Courier New" w:hAnsi="Courier New" w:cs="Courier New" w:hint="default"/>
      </w:rPr>
    </w:lvl>
    <w:lvl w:ilvl="5" w:tplc="04050005" w:tentative="1">
      <w:start w:val="1"/>
      <w:numFmt w:val="bullet"/>
      <w:lvlText w:val=""/>
      <w:lvlJc w:val="left"/>
      <w:pPr>
        <w:ind w:left="4735" w:hanging="360"/>
      </w:pPr>
      <w:rPr>
        <w:rFonts w:ascii="Wingdings" w:hAnsi="Wingdings" w:hint="default"/>
      </w:rPr>
    </w:lvl>
    <w:lvl w:ilvl="6" w:tplc="04050001" w:tentative="1">
      <w:start w:val="1"/>
      <w:numFmt w:val="bullet"/>
      <w:lvlText w:val=""/>
      <w:lvlJc w:val="left"/>
      <w:pPr>
        <w:ind w:left="5455" w:hanging="360"/>
      </w:pPr>
      <w:rPr>
        <w:rFonts w:ascii="Symbol" w:hAnsi="Symbol" w:hint="default"/>
      </w:rPr>
    </w:lvl>
    <w:lvl w:ilvl="7" w:tplc="04050003" w:tentative="1">
      <w:start w:val="1"/>
      <w:numFmt w:val="bullet"/>
      <w:lvlText w:val="o"/>
      <w:lvlJc w:val="left"/>
      <w:pPr>
        <w:ind w:left="6175" w:hanging="360"/>
      </w:pPr>
      <w:rPr>
        <w:rFonts w:ascii="Courier New" w:hAnsi="Courier New" w:cs="Courier New" w:hint="default"/>
      </w:rPr>
    </w:lvl>
    <w:lvl w:ilvl="8" w:tplc="04050005" w:tentative="1">
      <w:start w:val="1"/>
      <w:numFmt w:val="bullet"/>
      <w:lvlText w:val=""/>
      <w:lvlJc w:val="left"/>
      <w:pPr>
        <w:ind w:left="6895" w:hanging="360"/>
      </w:pPr>
      <w:rPr>
        <w:rFonts w:ascii="Wingdings" w:hAnsi="Wingdings" w:hint="default"/>
      </w:rPr>
    </w:lvl>
  </w:abstractNum>
  <w:abstractNum w:abstractNumId="19" w15:restartNumberingAfterBreak="0">
    <w:nsid w:val="6B0612C1"/>
    <w:multiLevelType w:val="hybridMultilevel"/>
    <w:tmpl w:val="44AE15A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7BB34B94"/>
    <w:multiLevelType w:val="hybridMultilevel"/>
    <w:tmpl w:val="4C1C2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C337CFA"/>
    <w:multiLevelType w:val="hybridMultilevel"/>
    <w:tmpl w:val="996A1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11"/>
  </w:num>
  <w:num w:numId="4">
    <w:abstractNumId w:val="2"/>
  </w:num>
  <w:num w:numId="5">
    <w:abstractNumId w:val="10"/>
  </w:num>
  <w:num w:numId="6">
    <w:abstractNumId w:val="21"/>
  </w:num>
  <w:num w:numId="7">
    <w:abstractNumId w:val="0"/>
  </w:num>
  <w:num w:numId="8">
    <w:abstractNumId w:val="20"/>
  </w:num>
  <w:num w:numId="9">
    <w:abstractNumId w:val="3"/>
  </w:num>
  <w:num w:numId="10">
    <w:abstractNumId w:val="8"/>
  </w:num>
  <w:num w:numId="11">
    <w:abstractNumId w:val="1"/>
  </w:num>
  <w:num w:numId="12">
    <w:abstractNumId w:val="14"/>
  </w:num>
  <w:num w:numId="13">
    <w:abstractNumId w:val="12"/>
  </w:num>
  <w:num w:numId="14">
    <w:abstractNumId w:val="4"/>
  </w:num>
  <w:num w:numId="15">
    <w:abstractNumId w:val="7"/>
  </w:num>
  <w:num w:numId="16">
    <w:abstractNumId w:val="5"/>
  </w:num>
  <w:num w:numId="17">
    <w:abstractNumId w:val="15"/>
  </w:num>
  <w:num w:numId="18">
    <w:abstractNumId w:val="13"/>
  </w:num>
  <w:num w:numId="19">
    <w:abstractNumId w:val="6"/>
  </w:num>
  <w:num w:numId="20">
    <w:abstractNumId w:val="16"/>
  </w:num>
  <w:num w:numId="21">
    <w:abstractNumId w:val="1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80E"/>
    <w:rsid w:val="000B1845"/>
    <w:rsid w:val="00112EDD"/>
    <w:rsid w:val="00160F86"/>
    <w:rsid w:val="002055A0"/>
    <w:rsid w:val="002F6686"/>
    <w:rsid w:val="0031201D"/>
    <w:rsid w:val="00340FF6"/>
    <w:rsid w:val="00354910"/>
    <w:rsid w:val="00376B89"/>
    <w:rsid w:val="003B7701"/>
    <w:rsid w:val="00451C6A"/>
    <w:rsid w:val="004D18AD"/>
    <w:rsid w:val="0060001A"/>
    <w:rsid w:val="006A7FF3"/>
    <w:rsid w:val="00745C45"/>
    <w:rsid w:val="00771512"/>
    <w:rsid w:val="007738D8"/>
    <w:rsid w:val="00796B69"/>
    <w:rsid w:val="00890383"/>
    <w:rsid w:val="008B3DB7"/>
    <w:rsid w:val="0091448B"/>
    <w:rsid w:val="009B4172"/>
    <w:rsid w:val="009D3050"/>
    <w:rsid w:val="00A74B93"/>
    <w:rsid w:val="00A75784"/>
    <w:rsid w:val="00A83E6E"/>
    <w:rsid w:val="00AF524D"/>
    <w:rsid w:val="00BD5DF2"/>
    <w:rsid w:val="00BF761F"/>
    <w:rsid w:val="00C25B8C"/>
    <w:rsid w:val="00D1780E"/>
    <w:rsid w:val="00DA70A7"/>
    <w:rsid w:val="00E67EED"/>
    <w:rsid w:val="00ED346F"/>
    <w:rsid w:val="00F71C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56AF3"/>
  <w15:chartTrackingRefBased/>
  <w15:docId w15:val="{E13267F9-6EFB-4401-BB24-3B993C6B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1780E"/>
    <w:pPr>
      <w:spacing w:after="0" w:line="240" w:lineRule="auto"/>
    </w:pPr>
    <w:rPr>
      <w:rFonts w:ascii="Times New Roman" w:eastAsiaTheme="minorEastAsia" w:hAnsi="Times New Roman" w:cs="Times New Roman"/>
      <w:lang w:eastAsia="cs-CZ"/>
    </w:rPr>
  </w:style>
  <w:style w:type="paragraph" w:styleId="Nadpis3">
    <w:name w:val="heading 3"/>
    <w:basedOn w:val="Normln"/>
    <w:link w:val="Nadpis3Char"/>
    <w:uiPriority w:val="9"/>
    <w:qFormat/>
    <w:rsid w:val="00F71C03"/>
    <w:pPr>
      <w:spacing w:before="100" w:beforeAutospacing="1" w:after="100" w:afterAutospacing="1"/>
      <w:outlineLvl w:val="2"/>
    </w:pPr>
    <w:rPr>
      <w:rFonts w:eastAsia="Times New Roman"/>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1780E"/>
    <w:pPr>
      <w:tabs>
        <w:tab w:val="center" w:pos="4536"/>
        <w:tab w:val="right" w:pos="9072"/>
      </w:tabs>
    </w:pPr>
    <w:rPr>
      <w:rFonts w:asciiTheme="minorHAnsi" w:eastAsiaTheme="minorHAnsi" w:hAnsiTheme="minorHAnsi" w:cstheme="minorBidi"/>
      <w:lang w:eastAsia="en-US"/>
    </w:rPr>
  </w:style>
  <w:style w:type="character" w:customStyle="1" w:styleId="ZhlavChar">
    <w:name w:val="Záhlaví Char"/>
    <w:basedOn w:val="Standardnpsmoodstavce"/>
    <w:link w:val="Zhlav"/>
    <w:uiPriority w:val="99"/>
    <w:rsid w:val="00D1780E"/>
  </w:style>
  <w:style w:type="paragraph" w:styleId="Zpat">
    <w:name w:val="footer"/>
    <w:basedOn w:val="Normln"/>
    <w:link w:val="ZpatChar"/>
    <w:uiPriority w:val="99"/>
    <w:unhideWhenUsed/>
    <w:rsid w:val="00D1780E"/>
    <w:pPr>
      <w:tabs>
        <w:tab w:val="center" w:pos="4536"/>
        <w:tab w:val="right" w:pos="9072"/>
      </w:tabs>
    </w:pPr>
    <w:rPr>
      <w:rFonts w:asciiTheme="minorHAnsi" w:eastAsiaTheme="minorHAnsi" w:hAnsiTheme="minorHAnsi" w:cstheme="minorBidi"/>
      <w:lang w:eastAsia="en-US"/>
    </w:rPr>
  </w:style>
  <w:style w:type="character" w:customStyle="1" w:styleId="ZpatChar">
    <w:name w:val="Zápatí Char"/>
    <w:basedOn w:val="Standardnpsmoodstavce"/>
    <w:link w:val="Zpat"/>
    <w:uiPriority w:val="99"/>
    <w:rsid w:val="00D1780E"/>
  </w:style>
  <w:style w:type="character" w:styleId="Hypertextovodkaz">
    <w:name w:val="Hyperlink"/>
    <w:basedOn w:val="Standardnpsmoodstavce"/>
    <w:uiPriority w:val="99"/>
    <w:unhideWhenUsed/>
    <w:rsid w:val="009B4172"/>
    <w:rPr>
      <w:color w:val="0563C1" w:themeColor="hyperlink"/>
      <w:u w:val="single"/>
    </w:rPr>
  </w:style>
  <w:style w:type="character" w:styleId="Nevyeenzmnka">
    <w:name w:val="Unresolved Mention"/>
    <w:basedOn w:val="Standardnpsmoodstavce"/>
    <w:uiPriority w:val="99"/>
    <w:semiHidden/>
    <w:unhideWhenUsed/>
    <w:rsid w:val="009B4172"/>
    <w:rPr>
      <w:color w:val="605E5C"/>
      <w:shd w:val="clear" w:color="auto" w:fill="E1DFDD"/>
    </w:rPr>
  </w:style>
  <w:style w:type="paragraph" w:styleId="Odstavecseseznamem">
    <w:name w:val="List Paragraph"/>
    <w:basedOn w:val="Normln"/>
    <w:uiPriority w:val="34"/>
    <w:qFormat/>
    <w:rsid w:val="009B4172"/>
    <w:pPr>
      <w:ind w:left="720"/>
      <w:contextualSpacing/>
    </w:pPr>
  </w:style>
  <w:style w:type="paragraph" w:customStyle="1" w:styleId="Default">
    <w:name w:val="Default"/>
    <w:rsid w:val="0060001A"/>
    <w:pPr>
      <w:autoSpaceDE w:val="0"/>
      <w:autoSpaceDN w:val="0"/>
      <w:adjustRightInd w:val="0"/>
      <w:spacing w:after="0" w:line="240" w:lineRule="auto"/>
    </w:pPr>
    <w:rPr>
      <w:rFonts w:ascii="Roboto" w:hAnsi="Roboto" w:cs="Roboto"/>
      <w:color w:val="000000"/>
      <w:sz w:val="24"/>
      <w:szCs w:val="24"/>
    </w:rPr>
  </w:style>
  <w:style w:type="character" w:styleId="Odkaznakoment">
    <w:name w:val="annotation reference"/>
    <w:basedOn w:val="Standardnpsmoodstavce"/>
    <w:uiPriority w:val="99"/>
    <w:semiHidden/>
    <w:unhideWhenUsed/>
    <w:rsid w:val="004D18AD"/>
    <w:rPr>
      <w:sz w:val="16"/>
      <w:szCs w:val="16"/>
    </w:rPr>
  </w:style>
  <w:style w:type="paragraph" w:styleId="Textkomente">
    <w:name w:val="annotation text"/>
    <w:basedOn w:val="Normln"/>
    <w:link w:val="TextkomenteChar"/>
    <w:uiPriority w:val="99"/>
    <w:unhideWhenUsed/>
    <w:rsid w:val="004D18AD"/>
    <w:rPr>
      <w:sz w:val="20"/>
      <w:szCs w:val="20"/>
    </w:rPr>
  </w:style>
  <w:style w:type="character" w:customStyle="1" w:styleId="TextkomenteChar">
    <w:name w:val="Text komentáře Char"/>
    <w:basedOn w:val="Standardnpsmoodstavce"/>
    <w:link w:val="Textkomente"/>
    <w:uiPriority w:val="99"/>
    <w:rsid w:val="004D18AD"/>
    <w:rPr>
      <w:rFonts w:ascii="Times New Roman" w:eastAsiaTheme="minorEastAsia"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4D18AD"/>
    <w:rPr>
      <w:b/>
      <w:bCs/>
    </w:rPr>
  </w:style>
  <w:style w:type="character" w:customStyle="1" w:styleId="PedmtkomenteChar">
    <w:name w:val="Předmět komentáře Char"/>
    <w:basedOn w:val="TextkomenteChar"/>
    <w:link w:val="Pedmtkomente"/>
    <w:uiPriority w:val="99"/>
    <w:semiHidden/>
    <w:rsid w:val="004D18AD"/>
    <w:rPr>
      <w:rFonts w:ascii="Times New Roman" w:eastAsiaTheme="minorEastAsia" w:hAnsi="Times New Roman" w:cs="Times New Roman"/>
      <w:b/>
      <w:bCs/>
      <w:sz w:val="20"/>
      <w:szCs w:val="20"/>
      <w:lang w:eastAsia="cs-CZ"/>
    </w:rPr>
  </w:style>
  <w:style w:type="paragraph" w:styleId="Normlnweb">
    <w:name w:val="Normal (Web)"/>
    <w:basedOn w:val="Normln"/>
    <w:uiPriority w:val="99"/>
    <w:semiHidden/>
    <w:unhideWhenUsed/>
    <w:rsid w:val="009D3050"/>
    <w:pPr>
      <w:spacing w:before="100" w:beforeAutospacing="1" w:after="100" w:afterAutospacing="1"/>
    </w:pPr>
    <w:rPr>
      <w:rFonts w:eastAsia="Times New Roman"/>
      <w:sz w:val="24"/>
      <w:szCs w:val="24"/>
    </w:rPr>
  </w:style>
  <w:style w:type="character" w:styleId="Siln">
    <w:name w:val="Strong"/>
    <w:basedOn w:val="Standardnpsmoodstavce"/>
    <w:uiPriority w:val="22"/>
    <w:qFormat/>
    <w:rsid w:val="009D3050"/>
    <w:rPr>
      <w:b/>
      <w:bCs/>
    </w:rPr>
  </w:style>
  <w:style w:type="paragraph" w:styleId="AdresaHTML">
    <w:name w:val="HTML Address"/>
    <w:basedOn w:val="Normln"/>
    <w:link w:val="AdresaHTMLChar"/>
    <w:uiPriority w:val="99"/>
    <w:unhideWhenUsed/>
    <w:rsid w:val="00F71C03"/>
    <w:rPr>
      <w:rFonts w:eastAsia="Times New Roman"/>
      <w:i/>
      <w:iCs/>
      <w:sz w:val="24"/>
      <w:szCs w:val="24"/>
    </w:rPr>
  </w:style>
  <w:style w:type="character" w:customStyle="1" w:styleId="AdresaHTMLChar">
    <w:name w:val="Adresa HTML Char"/>
    <w:basedOn w:val="Standardnpsmoodstavce"/>
    <w:link w:val="AdresaHTML"/>
    <w:uiPriority w:val="99"/>
    <w:rsid w:val="00F71C03"/>
    <w:rPr>
      <w:rFonts w:ascii="Times New Roman" w:eastAsia="Times New Roman" w:hAnsi="Times New Roman" w:cs="Times New Roman"/>
      <w:i/>
      <w:iCs/>
      <w:sz w:val="24"/>
      <w:szCs w:val="24"/>
      <w:lang w:eastAsia="cs-CZ"/>
    </w:rPr>
  </w:style>
  <w:style w:type="character" w:customStyle="1" w:styleId="Nadpis3Char">
    <w:name w:val="Nadpis 3 Char"/>
    <w:basedOn w:val="Standardnpsmoodstavce"/>
    <w:link w:val="Nadpis3"/>
    <w:uiPriority w:val="9"/>
    <w:rsid w:val="00F71C03"/>
    <w:rPr>
      <w:rFonts w:ascii="Times New Roman" w:eastAsia="Times New Roman" w:hAnsi="Times New Roman" w:cs="Times New Roman"/>
      <w:b/>
      <w:bCs/>
      <w:sz w:val="27"/>
      <w:szCs w:val="27"/>
      <w:lang w:eastAsia="cs-CZ"/>
    </w:rPr>
  </w:style>
  <w:style w:type="character" w:customStyle="1" w:styleId="address-name">
    <w:name w:val="address-name"/>
    <w:basedOn w:val="Standardnpsmoodstavce"/>
    <w:rsid w:val="00F71C03"/>
  </w:style>
  <w:style w:type="character" w:customStyle="1" w:styleId="address-value">
    <w:name w:val="address-value"/>
    <w:basedOn w:val="Standardnpsmoodstavce"/>
    <w:rsid w:val="00F71C03"/>
  </w:style>
  <w:style w:type="paragraph" w:customStyle="1" w:styleId="fusion-li-item">
    <w:name w:val="fusion-li-item"/>
    <w:basedOn w:val="Normln"/>
    <w:rsid w:val="00745C45"/>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57466">
      <w:bodyDiv w:val="1"/>
      <w:marLeft w:val="0"/>
      <w:marRight w:val="0"/>
      <w:marTop w:val="0"/>
      <w:marBottom w:val="0"/>
      <w:divBdr>
        <w:top w:val="none" w:sz="0" w:space="0" w:color="auto"/>
        <w:left w:val="none" w:sz="0" w:space="0" w:color="auto"/>
        <w:bottom w:val="none" w:sz="0" w:space="0" w:color="auto"/>
        <w:right w:val="none" w:sz="0" w:space="0" w:color="auto"/>
      </w:divBdr>
      <w:divsChild>
        <w:div w:id="320545370">
          <w:marLeft w:val="504"/>
          <w:marRight w:val="0"/>
          <w:marTop w:val="0"/>
          <w:marBottom w:val="0"/>
          <w:divBdr>
            <w:top w:val="none" w:sz="0" w:space="0" w:color="auto"/>
            <w:left w:val="none" w:sz="0" w:space="0" w:color="auto"/>
            <w:bottom w:val="none" w:sz="0" w:space="0" w:color="auto"/>
            <w:right w:val="none" w:sz="0" w:space="0" w:color="auto"/>
          </w:divBdr>
        </w:div>
        <w:div w:id="1474132224">
          <w:marLeft w:val="504"/>
          <w:marRight w:val="0"/>
          <w:marTop w:val="0"/>
          <w:marBottom w:val="0"/>
          <w:divBdr>
            <w:top w:val="none" w:sz="0" w:space="0" w:color="auto"/>
            <w:left w:val="none" w:sz="0" w:space="0" w:color="auto"/>
            <w:bottom w:val="none" w:sz="0" w:space="0" w:color="auto"/>
            <w:right w:val="none" w:sz="0" w:space="0" w:color="auto"/>
          </w:divBdr>
        </w:div>
      </w:divsChild>
    </w:div>
    <w:div w:id="1306164396">
      <w:bodyDiv w:val="1"/>
      <w:marLeft w:val="0"/>
      <w:marRight w:val="0"/>
      <w:marTop w:val="0"/>
      <w:marBottom w:val="0"/>
      <w:divBdr>
        <w:top w:val="none" w:sz="0" w:space="0" w:color="auto"/>
        <w:left w:val="none" w:sz="0" w:space="0" w:color="auto"/>
        <w:bottom w:val="none" w:sz="0" w:space="0" w:color="auto"/>
        <w:right w:val="none" w:sz="0" w:space="0" w:color="auto"/>
      </w:divBdr>
    </w:div>
    <w:div w:id="1773162877">
      <w:bodyDiv w:val="1"/>
      <w:marLeft w:val="0"/>
      <w:marRight w:val="0"/>
      <w:marTop w:val="0"/>
      <w:marBottom w:val="0"/>
      <w:divBdr>
        <w:top w:val="none" w:sz="0" w:space="0" w:color="auto"/>
        <w:left w:val="none" w:sz="0" w:space="0" w:color="auto"/>
        <w:bottom w:val="none" w:sz="0" w:space="0" w:color="auto"/>
        <w:right w:val="none" w:sz="0" w:space="0" w:color="auto"/>
      </w:divBdr>
    </w:div>
    <w:div w:id="2135100720">
      <w:bodyDiv w:val="1"/>
      <w:marLeft w:val="0"/>
      <w:marRight w:val="0"/>
      <w:marTop w:val="0"/>
      <w:marBottom w:val="0"/>
      <w:divBdr>
        <w:top w:val="none" w:sz="0" w:space="0" w:color="auto"/>
        <w:left w:val="none" w:sz="0" w:space="0" w:color="auto"/>
        <w:bottom w:val="none" w:sz="0" w:space="0" w:color="auto"/>
        <w:right w:val="none" w:sz="0" w:space="0" w:color="auto"/>
      </w:divBdr>
      <w:divsChild>
        <w:div w:id="571352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B31E5-BB55-40B6-8B88-AAD86D4AB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963</Words>
  <Characters>5685</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Šimánková</dc:creator>
  <cp:keywords/>
  <dc:description/>
  <cp:lastModifiedBy>Lucie Sigmundová</cp:lastModifiedBy>
  <cp:revision>4</cp:revision>
  <dcterms:created xsi:type="dcterms:W3CDTF">2021-02-23T21:06:00Z</dcterms:created>
  <dcterms:modified xsi:type="dcterms:W3CDTF">2022-02-07T12:19:00Z</dcterms:modified>
</cp:coreProperties>
</file>